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3A5AE" w14:textId="77777777" w:rsidR="00B93CFE" w:rsidRPr="0001319D" w:rsidRDefault="00B93CFE" w:rsidP="00B93CFE">
      <w:pPr>
        <w:outlineLvl w:val="0"/>
        <w:rPr>
          <w:rFonts w:ascii="Courier New" w:hAnsi="Courier New" w:cs="Courier New"/>
          <w:b/>
          <w:sz w:val="23"/>
          <w:szCs w:val="23"/>
        </w:rPr>
      </w:pPr>
      <w:r w:rsidRPr="0001319D">
        <w:rPr>
          <w:rFonts w:ascii="Courier New" w:hAnsi="Courier New" w:cs="Courier New"/>
          <w:b/>
          <w:sz w:val="23"/>
          <w:szCs w:val="23"/>
        </w:rPr>
        <w:t>Общество с ограниченной ответственностью «</w:t>
      </w:r>
      <w:r w:rsidR="00B53A2E" w:rsidRPr="0001319D">
        <w:rPr>
          <w:rFonts w:ascii="Courier New" w:hAnsi="Courier New" w:cs="Courier New"/>
          <w:b/>
          <w:sz w:val="23"/>
          <w:szCs w:val="23"/>
        </w:rPr>
        <w:t>КНА ЭНЕРГИЯ</w:t>
      </w:r>
      <w:r w:rsidRPr="0001319D">
        <w:rPr>
          <w:rFonts w:ascii="Courier New" w:hAnsi="Courier New" w:cs="Courier New"/>
          <w:b/>
          <w:sz w:val="23"/>
          <w:szCs w:val="23"/>
        </w:rPr>
        <w:t>»</w:t>
      </w:r>
    </w:p>
    <w:p w14:paraId="3527B045" w14:textId="77777777" w:rsidR="0030201A" w:rsidRPr="001D6722" w:rsidRDefault="0030201A" w:rsidP="001D6722">
      <w:pPr>
        <w:autoSpaceDE w:val="0"/>
        <w:autoSpaceDN w:val="0"/>
        <w:adjustRightInd w:val="0"/>
        <w:rPr>
          <w:rFonts w:ascii="Courier New" w:hAnsi="Courier New" w:cs="Courier New"/>
          <w:bCs/>
          <w:sz w:val="23"/>
          <w:szCs w:val="23"/>
        </w:rPr>
      </w:pPr>
      <w:r w:rsidRPr="001D6722">
        <w:rPr>
          <w:rFonts w:ascii="Courier New" w:hAnsi="Courier New" w:cs="Courier New"/>
          <w:sz w:val="23"/>
          <w:szCs w:val="23"/>
        </w:rPr>
        <w:t xml:space="preserve">Юридический адрес: </w:t>
      </w:r>
      <w:r w:rsidR="001D6722" w:rsidRPr="001D6722">
        <w:rPr>
          <w:rFonts w:ascii="Courier New" w:hAnsi="Courier New" w:cs="Courier New"/>
          <w:bCs/>
          <w:sz w:val="23"/>
          <w:szCs w:val="23"/>
        </w:rPr>
        <w:t>681000, Хабаровский край,</w:t>
      </w:r>
      <w:r w:rsidR="001D6722" w:rsidRPr="001D6722">
        <w:rPr>
          <w:rFonts w:ascii="Courier New" w:hAnsi="Courier New" w:cs="Courier New"/>
          <w:color w:val="000000"/>
          <w:sz w:val="23"/>
          <w:szCs w:val="23"/>
          <w:shd w:val="clear" w:color="auto" w:fill="FFFFFF"/>
        </w:rPr>
        <w:t xml:space="preserve"> г. Комсомольск-на-Амуре,</w:t>
      </w:r>
      <w:r w:rsidR="001D6722" w:rsidRPr="001D6722">
        <w:rPr>
          <w:rFonts w:ascii="Courier New" w:hAnsi="Courier New" w:cs="Courier New"/>
          <w:color w:val="000000"/>
          <w:sz w:val="23"/>
          <w:szCs w:val="23"/>
          <w:shd w:val="clear" w:color="auto" w:fill="FFFFFF"/>
        </w:rPr>
        <w:br/>
      </w:r>
      <w:r w:rsidR="001D6722" w:rsidRPr="001D6722">
        <w:rPr>
          <w:rFonts w:ascii="Courier New" w:hAnsi="Courier New" w:cs="Courier New"/>
          <w:bCs/>
          <w:sz w:val="23"/>
          <w:szCs w:val="23"/>
        </w:rPr>
        <w:t>ул. Кирова д.12 корп.2</w:t>
      </w:r>
    </w:p>
    <w:p w14:paraId="4EA21969" w14:textId="77777777" w:rsidR="0030201A" w:rsidRPr="0001319D" w:rsidRDefault="0030201A" w:rsidP="0030201A">
      <w:pPr>
        <w:outlineLvl w:val="0"/>
        <w:rPr>
          <w:rFonts w:ascii="Courier New" w:hAnsi="Courier New" w:cs="Courier New"/>
          <w:sz w:val="23"/>
          <w:szCs w:val="23"/>
        </w:rPr>
      </w:pPr>
      <w:r w:rsidRPr="0001319D">
        <w:rPr>
          <w:rFonts w:ascii="Courier New" w:hAnsi="Courier New" w:cs="Courier New"/>
          <w:sz w:val="23"/>
          <w:szCs w:val="23"/>
        </w:rPr>
        <w:t xml:space="preserve">Фактический адрес: </w:t>
      </w:r>
      <w:r w:rsidR="001D6722" w:rsidRPr="00BC59F4">
        <w:rPr>
          <w:rFonts w:ascii="Courier New" w:hAnsi="Courier New" w:cs="Courier New"/>
          <w:bCs/>
          <w:sz w:val="23"/>
          <w:szCs w:val="23"/>
        </w:rPr>
        <w:t>682643, Хабаров</w:t>
      </w:r>
      <w:r w:rsidR="001D6722">
        <w:rPr>
          <w:rFonts w:ascii="Courier New" w:hAnsi="Courier New" w:cs="Courier New"/>
          <w:bCs/>
          <w:sz w:val="23"/>
          <w:szCs w:val="23"/>
        </w:rPr>
        <w:t>с</w:t>
      </w:r>
      <w:r w:rsidR="001D6722" w:rsidRPr="00BC59F4">
        <w:rPr>
          <w:rFonts w:ascii="Courier New" w:hAnsi="Courier New" w:cs="Courier New"/>
          <w:bCs/>
          <w:sz w:val="23"/>
          <w:szCs w:val="23"/>
        </w:rPr>
        <w:t>кий край, г. Амурск</w:t>
      </w:r>
      <w:r w:rsidR="001D6722">
        <w:rPr>
          <w:rFonts w:ascii="Courier New" w:hAnsi="Courier New" w:cs="Courier New"/>
          <w:bCs/>
          <w:sz w:val="23"/>
          <w:szCs w:val="23"/>
        </w:rPr>
        <w:t xml:space="preserve">, </w:t>
      </w:r>
      <w:proofErr w:type="spellStart"/>
      <w:r w:rsidR="001D6722" w:rsidRPr="00BC59F4">
        <w:rPr>
          <w:rFonts w:ascii="Courier New" w:hAnsi="Courier New" w:cs="Courier New"/>
          <w:bCs/>
          <w:sz w:val="23"/>
          <w:szCs w:val="23"/>
        </w:rPr>
        <w:t>пр-кт</w:t>
      </w:r>
      <w:proofErr w:type="spellEnd"/>
      <w:r w:rsidR="001D6722" w:rsidRPr="00BC59F4">
        <w:rPr>
          <w:rFonts w:ascii="Courier New" w:hAnsi="Courier New" w:cs="Courier New"/>
          <w:bCs/>
          <w:sz w:val="23"/>
          <w:szCs w:val="23"/>
        </w:rPr>
        <w:t xml:space="preserve"> Строителей д.1</w:t>
      </w:r>
    </w:p>
    <w:p w14:paraId="3BB5C2E3" w14:textId="77777777" w:rsidR="0030201A" w:rsidRPr="0001319D" w:rsidRDefault="0030201A" w:rsidP="0030201A">
      <w:pPr>
        <w:outlineLvl w:val="0"/>
        <w:rPr>
          <w:rFonts w:ascii="Courier New" w:hAnsi="Courier New" w:cs="Courier New"/>
          <w:sz w:val="23"/>
          <w:szCs w:val="23"/>
        </w:rPr>
      </w:pPr>
      <w:r w:rsidRPr="0001319D">
        <w:rPr>
          <w:rFonts w:ascii="Courier New" w:hAnsi="Courier New" w:cs="Courier New"/>
          <w:sz w:val="23"/>
          <w:szCs w:val="23"/>
        </w:rPr>
        <w:t xml:space="preserve">ИНН </w:t>
      </w:r>
      <w:r w:rsidR="00B53A2E" w:rsidRPr="0001319D">
        <w:rPr>
          <w:rFonts w:ascii="Courier New" w:hAnsi="Courier New" w:cs="Courier New"/>
          <w:sz w:val="23"/>
          <w:szCs w:val="23"/>
        </w:rPr>
        <w:t>2703101408</w:t>
      </w:r>
      <w:r w:rsidRPr="0001319D">
        <w:rPr>
          <w:rFonts w:ascii="Courier New" w:hAnsi="Courier New" w:cs="Courier New"/>
          <w:sz w:val="23"/>
          <w:szCs w:val="23"/>
        </w:rPr>
        <w:t>, КПП</w:t>
      </w:r>
      <w:r w:rsidR="001D6722">
        <w:rPr>
          <w:rFonts w:ascii="Courier New" w:hAnsi="Courier New" w:cs="Courier New"/>
          <w:sz w:val="23"/>
          <w:szCs w:val="23"/>
        </w:rPr>
        <w:t xml:space="preserve"> </w:t>
      </w:r>
      <w:r w:rsidR="001D6722" w:rsidRPr="00BC59F4">
        <w:rPr>
          <w:rFonts w:ascii="Courier New" w:hAnsi="Courier New" w:cs="Courier New"/>
          <w:bCs/>
          <w:sz w:val="23"/>
          <w:szCs w:val="23"/>
        </w:rPr>
        <w:t>270645001</w:t>
      </w:r>
      <w:r w:rsidRPr="0001319D">
        <w:rPr>
          <w:rFonts w:ascii="Courier New" w:hAnsi="Courier New" w:cs="Courier New"/>
          <w:sz w:val="23"/>
          <w:szCs w:val="23"/>
        </w:rPr>
        <w:t xml:space="preserve">, ОГРН </w:t>
      </w:r>
      <w:r w:rsidR="00B53A2E" w:rsidRPr="0001319D">
        <w:rPr>
          <w:rFonts w:ascii="Courier New" w:hAnsi="Courier New" w:cs="Courier New"/>
          <w:sz w:val="23"/>
          <w:szCs w:val="23"/>
        </w:rPr>
        <w:t>1202700009192</w:t>
      </w:r>
    </w:p>
    <w:p w14:paraId="47024DF7" w14:textId="77777777" w:rsidR="0030201A" w:rsidRPr="0001319D" w:rsidRDefault="0030201A" w:rsidP="0030201A">
      <w:pPr>
        <w:outlineLvl w:val="0"/>
        <w:rPr>
          <w:rFonts w:ascii="Courier New" w:hAnsi="Courier New" w:cs="Courier New"/>
          <w:sz w:val="23"/>
          <w:szCs w:val="23"/>
        </w:rPr>
      </w:pPr>
      <w:r w:rsidRPr="0001319D">
        <w:rPr>
          <w:rFonts w:ascii="Courier New" w:hAnsi="Courier New" w:cs="Courier New"/>
          <w:sz w:val="23"/>
          <w:szCs w:val="23"/>
        </w:rPr>
        <w:t>р/</w:t>
      </w:r>
      <w:r w:rsidR="001D6722">
        <w:rPr>
          <w:rFonts w:ascii="Courier New" w:hAnsi="Courier New" w:cs="Courier New"/>
          <w:sz w:val="23"/>
          <w:szCs w:val="23"/>
        </w:rPr>
        <w:t xml:space="preserve">с </w:t>
      </w:r>
      <w:r w:rsidR="001D6722" w:rsidRPr="00BC59F4">
        <w:rPr>
          <w:rFonts w:ascii="Courier New" w:hAnsi="Courier New" w:cs="Courier New"/>
          <w:sz w:val="23"/>
          <w:szCs w:val="23"/>
        </w:rPr>
        <w:t>40702810170000027287</w:t>
      </w:r>
      <w:r w:rsidRPr="0001319D">
        <w:rPr>
          <w:rFonts w:ascii="Courier New" w:hAnsi="Courier New" w:cs="Courier New"/>
          <w:sz w:val="23"/>
          <w:szCs w:val="23"/>
        </w:rPr>
        <w:t xml:space="preserve">, Банк: </w:t>
      </w:r>
      <w:r w:rsidR="00B53A2E" w:rsidRPr="0001319D">
        <w:rPr>
          <w:rFonts w:ascii="Courier New" w:hAnsi="Courier New" w:cs="Courier New"/>
          <w:sz w:val="23"/>
          <w:szCs w:val="23"/>
        </w:rPr>
        <w:t>Дальневосточный банк ПАО СБЕРБАНК г. Хабаровск</w:t>
      </w:r>
    </w:p>
    <w:p w14:paraId="3E75CBDB" w14:textId="77777777" w:rsidR="0030201A" w:rsidRPr="0001319D" w:rsidRDefault="0030201A" w:rsidP="0030201A">
      <w:pPr>
        <w:outlineLvl w:val="0"/>
        <w:rPr>
          <w:rFonts w:ascii="Courier New" w:hAnsi="Courier New" w:cs="Courier New"/>
          <w:sz w:val="23"/>
          <w:szCs w:val="23"/>
        </w:rPr>
      </w:pPr>
      <w:r w:rsidRPr="0001319D">
        <w:rPr>
          <w:rFonts w:ascii="Courier New" w:hAnsi="Courier New" w:cs="Courier New"/>
          <w:sz w:val="23"/>
          <w:szCs w:val="23"/>
        </w:rPr>
        <w:t xml:space="preserve">к/c </w:t>
      </w:r>
      <w:r w:rsidR="0001319D" w:rsidRPr="0001319D">
        <w:rPr>
          <w:rFonts w:ascii="Courier New" w:hAnsi="Courier New" w:cs="Courier New"/>
          <w:sz w:val="23"/>
          <w:szCs w:val="23"/>
        </w:rPr>
        <w:t>30101810600000000608</w:t>
      </w:r>
      <w:r w:rsidRPr="0001319D">
        <w:rPr>
          <w:rFonts w:ascii="Courier New" w:hAnsi="Courier New" w:cs="Courier New"/>
          <w:sz w:val="23"/>
          <w:szCs w:val="23"/>
        </w:rPr>
        <w:t xml:space="preserve">, БИК </w:t>
      </w:r>
      <w:r w:rsidR="0001319D" w:rsidRPr="0001319D">
        <w:rPr>
          <w:rFonts w:ascii="Courier New" w:hAnsi="Courier New" w:cs="Courier New"/>
          <w:sz w:val="23"/>
          <w:szCs w:val="23"/>
        </w:rPr>
        <w:t>040813608</w:t>
      </w:r>
    </w:p>
    <w:p w14:paraId="481A6334" w14:textId="2AFC2BC1" w:rsidR="0030201A" w:rsidRPr="0030201A" w:rsidRDefault="0030201A" w:rsidP="0030201A">
      <w:pPr>
        <w:outlineLvl w:val="0"/>
        <w:rPr>
          <w:rFonts w:ascii="Courier New" w:hAnsi="Courier New" w:cs="Courier New"/>
          <w:sz w:val="23"/>
          <w:szCs w:val="23"/>
        </w:rPr>
      </w:pPr>
      <w:r w:rsidRPr="0001319D">
        <w:rPr>
          <w:rFonts w:ascii="Courier New" w:hAnsi="Courier New" w:cs="Courier New"/>
          <w:sz w:val="23"/>
          <w:szCs w:val="23"/>
        </w:rPr>
        <w:t xml:space="preserve">Директор </w:t>
      </w:r>
      <w:proofErr w:type="spellStart"/>
      <w:r w:rsidR="00A94E96">
        <w:rPr>
          <w:rFonts w:ascii="Courier New" w:hAnsi="Courier New" w:cs="Courier New"/>
          <w:sz w:val="23"/>
          <w:szCs w:val="23"/>
        </w:rPr>
        <w:t>Тен</w:t>
      </w:r>
      <w:proofErr w:type="spellEnd"/>
      <w:r w:rsidR="00A94E96">
        <w:rPr>
          <w:rFonts w:ascii="Courier New" w:hAnsi="Courier New" w:cs="Courier New"/>
          <w:sz w:val="23"/>
          <w:szCs w:val="23"/>
        </w:rPr>
        <w:t xml:space="preserve"> Роман Романович</w:t>
      </w:r>
    </w:p>
    <w:p w14:paraId="375CA925" w14:textId="445B6410" w:rsidR="00B93CFE" w:rsidRPr="00B93CFE" w:rsidRDefault="00644E11" w:rsidP="00B93CFE">
      <w:pPr>
        <w:outlineLvl w:val="0"/>
        <w:rPr>
          <w:rFonts w:ascii="Courier New" w:hAnsi="Courier New" w:cs="Courier New"/>
          <w:b/>
          <w:sz w:val="22"/>
          <w:szCs w:val="22"/>
        </w:rPr>
      </w:pPr>
      <w:r>
        <w:rPr>
          <w:rFonts w:ascii="Courier New" w:hAnsi="Courier New" w:cs="Courier New"/>
          <w:b/>
          <w:noProof/>
          <w:sz w:val="22"/>
          <w:szCs w:val="22"/>
        </w:rPr>
        <mc:AlternateContent>
          <mc:Choice Requires="wps">
            <w:drawing>
              <wp:anchor distT="0" distB="0" distL="114300" distR="114300" simplePos="0" relativeHeight="251657728" behindDoc="0" locked="0" layoutInCell="1" allowOverlap="1" wp14:anchorId="78336C8E" wp14:editId="5F07ABEC">
                <wp:simplePos x="0" y="0"/>
                <wp:positionH relativeFrom="column">
                  <wp:posOffset>21590</wp:posOffset>
                </wp:positionH>
                <wp:positionV relativeFrom="paragraph">
                  <wp:posOffset>88900</wp:posOffset>
                </wp:positionV>
                <wp:extent cx="6586220" cy="9525"/>
                <wp:effectExtent l="0" t="0" r="508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622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E1D6EE" id="_x0000_t32" coordsize="21600,21600" o:spt="32" o:oned="t" path="m,l21600,21600e" filled="f">
                <v:path arrowok="t" fillok="f" o:connecttype="none"/>
                <o:lock v:ext="edit" shapetype="t"/>
              </v:shapetype>
              <v:shape id="AutoShape 4" o:spid="_x0000_s1026" type="#_x0000_t32" style="position:absolute;margin-left:1.7pt;margin-top:7pt;width:518.6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"/>
            </w:pict>
          </mc:Fallback>
        </mc:AlternateContent>
      </w:r>
    </w:p>
    <w:p w14:paraId="78D1AF74" w14:textId="77777777" w:rsidR="00B93CFE" w:rsidRPr="00B93CFE" w:rsidRDefault="00B93CFE" w:rsidP="00B93CFE">
      <w:pPr>
        <w:outlineLvl w:val="0"/>
        <w:rPr>
          <w:rFonts w:ascii="Courier New" w:hAnsi="Courier New" w:cs="Courier New"/>
          <w:b/>
          <w:sz w:val="22"/>
          <w:szCs w:val="22"/>
        </w:rPr>
      </w:pPr>
    </w:p>
    <w:p w14:paraId="1F44EC21" w14:textId="77777777" w:rsidR="00046FC1" w:rsidRPr="00E04D67" w:rsidRDefault="00046FC1" w:rsidP="00802DA3">
      <w:pPr>
        <w:jc w:val="center"/>
        <w:outlineLvl w:val="0"/>
        <w:rPr>
          <w:rFonts w:ascii="Courier New" w:hAnsi="Courier New" w:cs="Courier New"/>
          <w:b/>
          <w:sz w:val="23"/>
          <w:szCs w:val="23"/>
        </w:rPr>
      </w:pPr>
      <w:r w:rsidRPr="00E04D67">
        <w:rPr>
          <w:rFonts w:ascii="Courier New" w:hAnsi="Courier New" w:cs="Courier New"/>
          <w:b/>
          <w:sz w:val="23"/>
          <w:szCs w:val="23"/>
        </w:rPr>
        <w:t>ДОГОВО</w:t>
      </w:r>
      <w:r w:rsidR="00B66F65" w:rsidRPr="00E04D67">
        <w:rPr>
          <w:rFonts w:ascii="Courier New" w:hAnsi="Courier New" w:cs="Courier New"/>
          <w:b/>
          <w:sz w:val="23"/>
          <w:szCs w:val="23"/>
        </w:rPr>
        <w:t xml:space="preserve">Р ТРАНСПОРТНОЙ ЭКСПЕДИЦИИ </w:t>
      </w:r>
    </w:p>
    <w:p w14:paraId="3223728D" w14:textId="77777777" w:rsidR="008F6E04" w:rsidRPr="00E04D67" w:rsidRDefault="008F6E04" w:rsidP="00802DA3">
      <w:pPr>
        <w:jc w:val="both"/>
        <w:rPr>
          <w:rFonts w:ascii="Courier New" w:hAnsi="Courier New" w:cs="Courier New"/>
          <w:sz w:val="23"/>
          <w:szCs w:val="23"/>
        </w:rPr>
      </w:pPr>
    </w:p>
    <w:p w14:paraId="14EE466B" w14:textId="77777777" w:rsidR="006065A6" w:rsidRPr="00E04D67" w:rsidRDefault="006065A6" w:rsidP="00E04D67">
      <w:pPr>
        <w:ind w:firstLine="708"/>
        <w:jc w:val="both"/>
        <w:rPr>
          <w:rFonts w:ascii="Courier New" w:hAnsi="Courier New" w:cs="Courier New"/>
          <w:sz w:val="23"/>
          <w:szCs w:val="23"/>
        </w:rPr>
      </w:pPr>
      <w:r w:rsidRPr="00E04D67">
        <w:rPr>
          <w:rFonts w:ascii="Courier New" w:hAnsi="Courier New" w:cs="Courier New"/>
          <w:sz w:val="23"/>
          <w:szCs w:val="23"/>
        </w:rPr>
        <w:t>Данный документ является официальным предложением Общества с ограниченной ответственностью «</w:t>
      </w:r>
      <w:r w:rsidR="0001319D">
        <w:rPr>
          <w:rFonts w:ascii="Courier New" w:hAnsi="Courier New" w:cs="Courier New"/>
          <w:sz w:val="23"/>
          <w:szCs w:val="23"/>
        </w:rPr>
        <w:t>КНА ЭНЕРГИЯ</w:t>
      </w:r>
      <w:r w:rsidRPr="00E04D67">
        <w:rPr>
          <w:rFonts w:ascii="Courier New" w:hAnsi="Courier New" w:cs="Courier New"/>
          <w:sz w:val="23"/>
          <w:szCs w:val="23"/>
        </w:rPr>
        <w:t>» (далее - Экспедитор) физическому и юридическому лицу заключить договор на оказание услуг по транспортно-экспедици</w:t>
      </w:r>
      <w:bookmarkStart w:id="0" w:name="_GoBack"/>
      <w:bookmarkEnd w:id="0"/>
      <w:r w:rsidRPr="00E04D67">
        <w:rPr>
          <w:rFonts w:ascii="Courier New" w:hAnsi="Courier New" w:cs="Courier New"/>
          <w:sz w:val="23"/>
          <w:szCs w:val="23"/>
        </w:rPr>
        <w:t xml:space="preserve">онному обслуживанию на указанных ниже условиях и публикуется в сети Интернет на сайте Экспедитора по адресу </w:t>
      </w:r>
      <w:hyperlink r:id="rId8" w:history="1">
        <w:r w:rsidRPr="00E04D67">
          <w:rPr>
            <w:rStyle w:val="aa"/>
            <w:rFonts w:ascii="Courier New" w:hAnsi="Courier New" w:cs="Courier New"/>
            <w:sz w:val="23"/>
            <w:szCs w:val="23"/>
          </w:rPr>
          <w:t>http://www.</w:t>
        </w:r>
        <w:proofErr w:type="spellStart"/>
        <w:r w:rsidRPr="00E04D67">
          <w:rPr>
            <w:rStyle w:val="aa"/>
            <w:rFonts w:ascii="Courier New" w:hAnsi="Courier New" w:cs="Courier New"/>
            <w:sz w:val="23"/>
            <w:szCs w:val="23"/>
            <w:lang w:val="en-US"/>
          </w:rPr>
          <w:t>nrg</w:t>
        </w:r>
        <w:proofErr w:type="spellEnd"/>
        <w:r w:rsidRPr="00E04D67">
          <w:rPr>
            <w:rStyle w:val="aa"/>
            <w:rFonts w:ascii="Courier New" w:hAnsi="Courier New" w:cs="Courier New"/>
            <w:sz w:val="23"/>
            <w:szCs w:val="23"/>
          </w:rPr>
          <w:t>-</w:t>
        </w:r>
        <w:proofErr w:type="spellStart"/>
        <w:r w:rsidRPr="00E04D67">
          <w:rPr>
            <w:rStyle w:val="aa"/>
            <w:rFonts w:ascii="Courier New" w:hAnsi="Courier New" w:cs="Courier New"/>
            <w:sz w:val="23"/>
            <w:szCs w:val="23"/>
            <w:lang w:val="en-US"/>
          </w:rPr>
          <w:t>tk</w:t>
        </w:r>
        <w:proofErr w:type="spellEnd"/>
        <w:r w:rsidRPr="00E04D67">
          <w:rPr>
            <w:rStyle w:val="aa"/>
            <w:rFonts w:ascii="Courier New" w:hAnsi="Courier New" w:cs="Courier New"/>
            <w:sz w:val="23"/>
            <w:szCs w:val="23"/>
          </w:rPr>
          <w:t>.</w:t>
        </w:r>
        <w:proofErr w:type="spellStart"/>
        <w:r w:rsidRPr="00E04D67">
          <w:rPr>
            <w:rStyle w:val="aa"/>
            <w:rFonts w:ascii="Courier New" w:hAnsi="Courier New" w:cs="Courier New"/>
            <w:sz w:val="23"/>
            <w:szCs w:val="23"/>
            <w:lang w:val="en-US"/>
          </w:rPr>
          <w:t>ru</w:t>
        </w:r>
        <w:proofErr w:type="spellEnd"/>
      </w:hyperlink>
      <w:r w:rsidRPr="00E04D67">
        <w:rPr>
          <w:rFonts w:ascii="Courier New" w:hAnsi="Courier New" w:cs="Courier New"/>
          <w:sz w:val="23"/>
          <w:szCs w:val="23"/>
        </w:rPr>
        <w:t xml:space="preserve">  (далее Сайт). В соответствии с пунктом 2 статьи 437 Гражданского Кодекса Российской Федерации данный документ является публичной офертой (далее – Договор).</w:t>
      </w:r>
    </w:p>
    <w:p w14:paraId="14103D62" w14:textId="77777777" w:rsidR="00956D6C" w:rsidRPr="00E04D67" w:rsidRDefault="00956D6C" w:rsidP="00956D6C">
      <w:pPr>
        <w:ind w:firstLine="708"/>
        <w:jc w:val="both"/>
        <w:rPr>
          <w:rFonts w:ascii="Courier New" w:hAnsi="Courier New" w:cs="Courier New"/>
          <w:sz w:val="23"/>
          <w:szCs w:val="23"/>
        </w:rPr>
      </w:pPr>
      <w:r w:rsidRPr="00E04D67">
        <w:rPr>
          <w:rFonts w:ascii="Courier New" w:hAnsi="Courier New" w:cs="Courier New"/>
          <w:sz w:val="23"/>
          <w:szCs w:val="23"/>
        </w:rPr>
        <w:t xml:space="preserve">Настоящий Договор считается заключенным с момента его акцепта путем присоединения </w:t>
      </w:r>
      <w:r w:rsidRPr="001D3B00">
        <w:rPr>
          <w:rFonts w:ascii="Courier New" w:hAnsi="Courier New" w:cs="Courier New"/>
          <w:sz w:val="23"/>
          <w:szCs w:val="23"/>
        </w:rPr>
        <w:t>Клиента и грузополучателя</w:t>
      </w:r>
      <w:r>
        <w:rPr>
          <w:rFonts w:ascii="Courier New" w:hAnsi="Courier New" w:cs="Courier New"/>
          <w:sz w:val="23"/>
          <w:szCs w:val="23"/>
        </w:rPr>
        <w:t xml:space="preserve"> </w:t>
      </w:r>
      <w:r w:rsidRPr="00E04D67">
        <w:rPr>
          <w:rFonts w:ascii="Courier New" w:hAnsi="Courier New" w:cs="Courier New"/>
          <w:sz w:val="23"/>
          <w:szCs w:val="23"/>
        </w:rPr>
        <w:t>к его условиям. Фактом присоединения к условиям Договора является заказ услуги, и/или сдача груза, и/или оплата услуги, и/или получение груза. Акцепт оферты равносилен заключению договора на условиях, изложенных в оферте.</w:t>
      </w:r>
    </w:p>
    <w:p w14:paraId="4E0F8928" w14:textId="77777777" w:rsidR="00956D6C" w:rsidRPr="00E04D67" w:rsidRDefault="00956D6C" w:rsidP="00956D6C">
      <w:pPr>
        <w:jc w:val="both"/>
        <w:rPr>
          <w:rFonts w:ascii="Courier New" w:hAnsi="Courier New" w:cs="Courier New"/>
          <w:sz w:val="23"/>
          <w:szCs w:val="23"/>
        </w:rPr>
      </w:pPr>
    </w:p>
    <w:p w14:paraId="3B1821E4" w14:textId="77777777" w:rsidR="00493272" w:rsidRDefault="00493272" w:rsidP="00493272">
      <w:pPr>
        <w:numPr>
          <w:ilvl w:val="0"/>
          <w:numId w:val="2"/>
        </w:numPr>
        <w:jc w:val="center"/>
        <w:outlineLvl w:val="0"/>
        <w:rPr>
          <w:rFonts w:ascii="Courier New" w:hAnsi="Courier New" w:cs="Courier New"/>
          <w:b/>
          <w:sz w:val="23"/>
          <w:szCs w:val="23"/>
        </w:rPr>
      </w:pPr>
      <w:r w:rsidRPr="00635E36">
        <w:rPr>
          <w:rFonts w:ascii="Courier New" w:hAnsi="Courier New" w:cs="Courier New"/>
          <w:b/>
          <w:sz w:val="23"/>
          <w:szCs w:val="23"/>
        </w:rPr>
        <w:t>ПРЕДМЕТ ДОГОВОРА</w:t>
      </w:r>
    </w:p>
    <w:p w14:paraId="27D8EFE9" w14:textId="77777777" w:rsidR="00493272" w:rsidRPr="008E7EDD" w:rsidRDefault="00493272" w:rsidP="00493272">
      <w:pPr>
        <w:outlineLvl w:val="0"/>
        <w:rPr>
          <w:rFonts w:ascii="Courier New" w:hAnsi="Courier New" w:cs="Courier New"/>
          <w:b/>
          <w:sz w:val="23"/>
          <w:szCs w:val="23"/>
        </w:rPr>
      </w:pPr>
    </w:p>
    <w:p w14:paraId="48788D71" w14:textId="77777777" w:rsidR="00493272" w:rsidRPr="00391C82" w:rsidRDefault="00493272" w:rsidP="00493272">
      <w:pPr>
        <w:autoSpaceDE w:val="0"/>
        <w:autoSpaceDN w:val="0"/>
        <w:adjustRightInd w:val="0"/>
        <w:jc w:val="both"/>
        <w:rPr>
          <w:rFonts w:ascii="Courier New" w:hAnsi="Courier New" w:cs="Courier New"/>
          <w:color w:val="000000"/>
          <w:sz w:val="23"/>
          <w:szCs w:val="23"/>
        </w:rPr>
      </w:pPr>
      <w:r w:rsidRPr="00391C82">
        <w:rPr>
          <w:rFonts w:ascii="Courier New" w:hAnsi="Courier New" w:cs="Courier New"/>
          <w:color w:val="000000"/>
          <w:sz w:val="23"/>
          <w:szCs w:val="23"/>
        </w:rPr>
        <w:t>1.1. Экспедитор в течение срока действия настоящего договора обязуется</w:t>
      </w:r>
      <w:r w:rsidRPr="00391C82">
        <w:rPr>
          <w:rFonts w:ascii="Courier New" w:hAnsi="Courier New" w:cs="Courier New"/>
          <w:b/>
          <w:color w:val="000000"/>
          <w:sz w:val="23"/>
          <w:szCs w:val="23"/>
        </w:rPr>
        <w:t xml:space="preserve"> </w:t>
      </w:r>
      <w:r w:rsidRPr="00391C82">
        <w:rPr>
          <w:rFonts w:ascii="Courier New" w:hAnsi="Courier New" w:cs="Courier New"/>
          <w:color w:val="000000"/>
          <w:sz w:val="23"/>
          <w:szCs w:val="23"/>
        </w:rPr>
        <w:t xml:space="preserve">от своего имени и за счет Клиента выполнить и/или организовать выполнение транспортно-экспедиционных услуг связанных с перевозкой грузов Клиента, а Клиент обязуется оплатить Экспедитору вознаграждение за вышеуказанные услуги в порядке и в сроки, установленные настоящим договором. </w:t>
      </w:r>
    </w:p>
    <w:p w14:paraId="53D7130C" w14:textId="77777777" w:rsidR="00493272" w:rsidRDefault="00493272" w:rsidP="00493272">
      <w:pPr>
        <w:autoSpaceDE w:val="0"/>
        <w:autoSpaceDN w:val="0"/>
        <w:adjustRightInd w:val="0"/>
        <w:jc w:val="both"/>
        <w:rPr>
          <w:rFonts w:ascii="Courier New" w:hAnsi="Courier New" w:cs="Courier New"/>
          <w:color w:val="000000"/>
          <w:sz w:val="23"/>
          <w:szCs w:val="23"/>
        </w:rPr>
      </w:pPr>
      <w:r w:rsidRPr="00391C82">
        <w:rPr>
          <w:rFonts w:ascii="Courier New" w:hAnsi="Courier New" w:cs="Courier New"/>
          <w:color w:val="000000"/>
          <w:sz w:val="23"/>
          <w:szCs w:val="23"/>
        </w:rPr>
        <w:t>1.2. Объем услуг Экспедитора, права и обязанности Сторон определяются настоящим договором и экспедиторскими документами, являющимися неотъемлемой частью настоящего договора.</w:t>
      </w:r>
    </w:p>
    <w:p w14:paraId="7D029BE2" w14:textId="77777777" w:rsidR="00493272" w:rsidRDefault="00493272" w:rsidP="00493272">
      <w:pPr>
        <w:autoSpaceDE w:val="0"/>
        <w:autoSpaceDN w:val="0"/>
        <w:adjustRightInd w:val="0"/>
        <w:jc w:val="both"/>
        <w:rPr>
          <w:rFonts w:ascii="Courier New" w:hAnsi="Courier New" w:cs="Courier New"/>
          <w:color w:val="000000"/>
          <w:sz w:val="23"/>
          <w:szCs w:val="23"/>
        </w:rPr>
      </w:pPr>
    </w:p>
    <w:p w14:paraId="682315D9" w14:textId="77777777" w:rsidR="00493272" w:rsidRDefault="00493272" w:rsidP="00493272">
      <w:pPr>
        <w:numPr>
          <w:ilvl w:val="0"/>
          <w:numId w:val="2"/>
        </w:numPr>
        <w:jc w:val="center"/>
        <w:outlineLvl w:val="0"/>
        <w:rPr>
          <w:rFonts w:ascii="Courier New" w:hAnsi="Courier New" w:cs="Courier New"/>
          <w:b/>
          <w:sz w:val="23"/>
          <w:szCs w:val="23"/>
        </w:rPr>
      </w:pPr>
      <w:r w:rsidRPr="00391C82">
        <w:rPr>
          <w:rFonts w:ascii="Courier New" w:hAnsi="Courier New" w:cs="Courier New"/>
          <w:b/>
          <w:sz w:val="23"/>
          <w:szCs w:val="23"/>
        </w:rPr>
        <w:t>ПРАВА И ОБЯЗАННОСТИ СТОРОН</w:t>
      </w:r>
    </w:p>
    <w:p w14:paraId="250A23A3" w14:textId="77777777" w:rsidR="00493272" w:rsidRPr="001411E3" w:rsidRDefault="00493272" w:rsidP="00493272">
      <w:pPr>
        <w:outlineLvl w:val="0"/>
        <w:rPr>
          <w:rFonts w:ascii="Courier New" w:hAnsi="Courier New" w:cs="Courier New"/>
          <w:b/>
          <w:sz w:val="23"/>
          <w:szCs w:val="23"/>
        </w:rPr>
      </w:pPr>
    </w:p>
    <w:p w14:paraId="1105FD15" w14:textId="77777777" w:rsidR="00493272" w:rsidRPr="00391C82" w:rsidRDefault="00493272" w:rsidP="00493272">
      <w:pPr>
        <w:tabs>
          <w:tab w:val="left" w:pos="8471"/>
        </w:tabs>
        <w:jc w:val="both"/>
        <w:outlineLvl w:val="0"/>
        <w:rPr>
          <w:rFonts w:ascii="Courier New" w:hAnsi="Courier New" w:cs="Courier New"/>
          <w:sz w:val="23"/>
          <w:szCs w:val="23"/>
        </w:rPr>
      </w:pPr>
      <w:r w:rsidRPr="00391C82">
        <w:rPr>
          <w:rFonts w:ascii="Courier New" w:hAnsi="Courier New" w:cs="Courier New"/>
          <w:b/>
          <w:sz w:val="23"/>
          <w:szCs w:val="23"/>
        </w:rPr>
        <w:t>2.1. Экспедитор обязуется</w:t>
      </w:r>
      <w:r w:rsidRPr="00391C82">
        <w:rPr>
          <w:rFonts w:ascii="Courier New" w:hAnsi="Courier New" w:cs="Courier New"/>
          <w:sz w:val="23"/>
          <w:szCs w:val="23"/>
        </w:rPr>
        <w:t>:</w:t>
      </w:r>
    </w:p>
    <w:p w14:paraId="2DCAD271" w14:textId="77777777" w:rsidR="00493272" w:rsidRPr="00391C82" w:rsidRDefault="00493272" w:rsidP="00493272">
      <w:pPr>
        <w:jc w:val="both"/>
        <w:rPr>
          <w:rFonts w:ascii="Courier New" w:hAnsi="Courier New" w:cs="Courier New"/>
          <w:sz w:val="23"/>
          <w:szCs w:val="23"/>
        </w:rPr>
      </w:pPr>
      <w:r w:rsidRPr="00391C82">
        <w:rPr>
          <w:rFonts w:ascii="Courier New" w:hAnsi="Courier New" w:cs="Courier New"/>
          <w:bCs/>
          <w:sz w:val="23"/>
          <w:szCs w:val="23"/>
        </w:rPr>
        <w:t>2.1.1.</w:t>
      </w:r>
      <w:r w:rsidRPr="00391C82">
        <w:rPr>
          <w:rFonts w:ascii="Courier New" w:hAnsi="Courier New" w:cs="Courier New"/>
          <w:sz w:val="23"/>
          <w:szCs w:val="23"/>
        </w:rPr>
        <w:t xml:space="preserve"> Принять груз от Клиента, либо лица, указанного Клиентом в качестве грузоотправителя и выдать Клиенту экспедиторский документ с указанием реквизитов отправителя и получателя, наименования и количества мест груза, суммы и формы оплаты.</w:t>
      </w:r>
    </w:p>
    <w:p w14:paraId="58F7FB49" w14:textId="77777777" w:rsidR="00493272" w:rsidRPr="00391C82" w:rsidRDefault="00493272" w:rsidP="00493272">
      <w:pPr>
        <w:jc w:val="both"/>
        <w:rPr>
          <w:rFonts w:ascii="Courier New" w:hAnsi="Courier New" w:cs="Courier New"/>
          <w:sz w:val="23"/>
          <w:szCs w:val="23"/>
        </w:rPr>
      </w:pPr>
      <w:r>
        <w:rPr>
          <w:rFonts w:ascii="Courier New" w:hAnsi="Courier New" w:cs="Courier New"/>
          <w:sz w:val="23"/>
          <w:szCs w:val="23"/>
        </w:rPr>
        <w:t>2.1.2</w:t>
      </w:r>
      <w:r w:rsidRPr="00391C82">
        <w:rPr>
          <w:rFonts w:ascii="Courier New" w:hAnsi="Courier New" w:cs="Courier New"/>
          <w:sz w:val="23"/>
          <w:szCs w:val="23"/>
        </w:rPr>
        <w:t xml:space="preserve">. Осуществить </w:t>
      </w:r>
      <w:r w:rsidRPr="00907C50">
        <w:rPr>
          <w:rFonts w:ascii="Courier New" w:hAnsi="Courier New" w:cs="Courier New"/>
          <w:sz w:val="23"/>
          <w:szCs w:val="23"/>
        </w:rPr>
        <w:t>организацию доставки</w:t>
      </w:r>
      <w:r w:rsidRPr="00391C82">
        <w:rPr>
          <w:rFonts w:ascii="Courier New" w:hAnsi="Courier New" w:cs="Courier New"/>
          <w:sz w:val="23"/>
          <w:szCs w:val="23"/>
        </w:rPr>
        <w:t xml:space="preserve"> груза в пункт назначения и его передачу грузополучателю со складов Экспедитора.</w:t>
      </w:r>
    </w:p>
    <w:p w14:paraId="3C700F3D" w14:textId="77777777" w:rsidR="00493272" w:rsidRPr="00391C82" w:rsidRDefault="00493272" w:rsidP="00493272">
      <w:pPr>
        <w:jc w:val="both"/>
        <w:outlineLvl w:val="0"/>
        <w:rPr>
          <w:rFonts w:ascii="Courier New" w:hAnsi="Courier New" w:cs="Courier New"/>
          <w:sz w:val="23"/>
          <w:szCs w:val="23"/>
        </w:rPr>
      </w:pPr>
      <w:r w:rsidRPr="00391C82">
        <w:rPr>
          <w:rFonts w:ascii="Courier New" w:hAnsi="Courier New" w:cs="Courier New"/>
          <w:b/>
          <w:sz w:val="23"/>
          <w:szCs w:val="23"/>
        </w:rPr>
        <w:t>2.2. Экспедитор имеет право:</w:t>
      </w:r>
    </w:p>
    <w:p w14:paraId="32056A55"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2.2.1. Экспедитор имеет право требовать доверенности (доверенность от юридического лица должна быть заверена печатью и подписью руководителя организации; от физического лица – нотариально заверенная):</w:t>
      </w:r>
    </w:p>
    <w:p w14:paraId="14CD0A2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от отправителя груза на право сдачи груза, объявления его стоимости, согласования условий договора;</w:t>
      </w:r>
    </w:p>
    <w:p w14:paraId="190C759C"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 от получателя груза на право получения груза. </w:t>
      </w:r>
    </w:p>
    <w:p w14:paraId="0E088E8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Образцы доверенностей размещены на сайте Экспедитора </w:t>
      </w:r>
      <w:r w:rsidRPr="00391C82">
        <w:rPr>
          <w:rFonts w:ascii="Courier New" w:hAnsi="Courier New" w:cs="Courier New"/>
          <w:color w:val="000000"/>
          <w:sz w:val="23"/>
          <w:szCs w:val="23"/>
          <w:lang w:val="en-US"/>
        </w:rPr>
        <w:t>www</w:t>
      </w:r>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nrg</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tk</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ru</w:t>
      </w:r>
      <w:proofErr w:type="spellEnd"/>
      <w:r w:rsidRPr="00391C82">
        <w:rPr>
          <w:rFonts w:ascii="Courier New" w:hAnsi="Courier New" w:cs="Courier New"/>
          <w:color w:val="000000"/>
          <w:sz w:val="23"/>
          <w:szCs w:val="23"/>
        </w:rPr>
        <w:t>.</w:t>
      </w:r>
    </w:p>
    <w:p w14:paraId="7951AFDB"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2.2.2. Экспедитор</w:t>
      </w:r>
      <w:r w:rsidRPr="005438DD">
        <w:t xml:space="preserve"> </w:t>
      </w:r>
      <w:r w:rsidRPr="00D41820">
        <w:rPr>
          <w:rFonts w:ascii="Courier New" w:hAnsi="Courier New" w:cs="Courier New"/>
        </w:rPr>
        <w:t xml:space="preserve">оказывает </w:t>
      </w:r>
      <w:r w:rsidRPr="00D41820">
        <w:rPr>
          <w:rFonts w:ascii="Courier New" w:hAnsi="Courier New" w:cs="Courier New"/>
          <w:color w:val="000000"/>
          <w:sz w:val="23"/>
          <w:szCs w:val="23"/>
        </w:rPr>
        <w:t xml:space="preserve">транспортно-экспедиционные услуги по организации груза в составе сборных грузов (для клиента не предоставляется отдельное транспортное средство) в связи с чем </w:t>
      </w:r>
      <w:r>
        <w:rPr>
          <w:rFonts w:ascii="Courier New" w:hAnsi="Courier New" w:cs="Courier New"/>
          <w:color w:val="000000"/>
          <w:sz w:val="23"/>
          <w:szCs w:val="23"/>
        </w:rPr>
        <w:t xml:space="preserve">маршрут доставки, перевозчики, </w:t>
      </w:r>
      <w:r w:rsidRPr="00D41820">
        <w:rPr>
          <w:rFonts w:ascii="Courier New" w:hAnsi="Courier New" w:cs="Courier New"/>
          <w:color w:val="000000"/>
          <w:sz w:val="23"/>
          <w:szCs w:val="23"/>
        </w:rPr>
        <w:t xml:space="preserve">вид </w:t>
      </w:r>
      <w:r w:rsidRPr="00D41820">
        <w:rPr>
          <w:rFonts w:ascii="Courier New" w:hAnsi="Courier New" w:cs="Courier New"/>
          <w:color w:val="000000"/>
          <w:sz w:val="23"/>
          <w:szCs w:val="23"/>
        </w:rPr>
        <w:lastRenderedPageBreak/>
        <w:t>транспорта (автомобильный, железнодорожный, речной, морской, воздушный, иной), сочетание нескольких видов транспорта (кроме случая, указанного в пункте 2.4.2.</w:t>
      </w:r>
      <w:r>
        <w:rPr>
          <w:rFonts w:ascii="Courier New" w:hAnsi="Courier New" w:cs="Courier New"/>
          <w:color w:val="000000"/>
          <w:sz w:val="23"/>
          <w:szCs w:val="23"/>
        </w:rPr>
        <w:t xml:space="preserve"> настоящего </w:t>
      </w:r>
      <w:r w:rsidRPr="00D41820">
        <w:rPr>
          <w:rFonts w:ascii="Courier New" w:hAnsi="Courier New" w:cs="Courier New"/>
          <w:color w:val="000000"/>
          <w:sz w:val="23"/>
          <w:szCs w:val="23"/>
        </w:rPr>
        <w:t>договора)определяются исходя из утвержденных, действующих логистических маршрутов и выбираются клиентом по умолчанию. На основании представленных Клиентом сведений и документов Экспедитор заполняет экспедиторскую расписку, в которой фиксирует необходимые для надлежащего исполнения обязательства сведения. Достоверность, представленных Клиентом сведений, гарантируется клиентом, включая сведения о свойствах груза и условиях его перевозки, информация проверяется экспедитором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перевозке и перечнем товаров ограниченных и/или изъятых из гражданского оборота без внутри тарного пересчета и определения действительной стоимости груза.</w:t>
      </w:r>
    </w:p>
    <w:p w14:paraId="4DD44F55" w14:textId="77777777" w:rsidR="00493272" w:rsidRPr="00391C82" w:rsidRDefault="00493272" w:rsidP="00493272">
      <w:pPr>
        <w:ind w:firstLine="708"/>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Обязанность Экспедитора по проверке достоверности сведений, представленных Клиентом относительно свойств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 объявление стоимости груза и предоставление документов в подтверждение стоимости груза остается за Клиентом. </w:t>
      </w:r>
    </w:p>
    <w:p w14:paraId="64F44392"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2.2.3. 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денежные средства, драгоценности, ценные бумаги, документы, удостоверяющие личность, различного рода разрешительные документы, антиквариат, алкогольная продукция, оружие и боеприпасы, сильнодействующие лекарственные препараты, наркотические вещества, продукты питания, животные, растения, радиоактивные, взрывчатые, едкие, легковоспламеняю</w:t>
      </w:r>
      <w:r>
        <w:rPr>
          <w:rFonts w:ascii="Courier New" w:hAnsi="Courier New" w:cs="Courier New"/>
          <w:color w:val="000000"/>
          <w:sz w:val="23"/>
          <w:szCs w:val="23"/>
        </w:rPr>
        <w:t>щиеся и другие опасные вещества,</w:t>
      </w:r>
      <w:r w:rsidRPr="00246FCF">
        <w:rPr>
          <w:rFonts w:ascii="Courier New" w:hAnsi="Courier New" w:cs="Courier New"/>
          <w:color w:val="000000"/>
          <w:sz w:val="23"/>
          <w:szCs w:val="23"/>
        </w:rPr>
        <w:t xml:space="preserve"> </w:t>
      </w:r>
      <w:r>
        <w:rPr>
          <w:rFonts w:ascii="Courier New" w:hAnsi="Courier New" w:cs="Courier New"/>
          <w:color w:val="000000"/>
          <w:sz w:val="23"/>
          <w:szCs w:val="23"/>
        </w:rPr>
        <w:t xml:space="preserve">порнографические материалы, аккумуляторы, грузы для которых необходимо соблюдать тепловой режим. </w:t>
      </w:r>
      <w:r w:rsidRPr="00391C82">
        <w:rPr>
          <w:rFonts w:ascii="Courier New" w:hAnsi="Courier New" w:cs="Courier New"/>
          <w:color w:val="000000"/>
          <w:sz w:val="23"/>
          <w:szCs w:val="23"/>
        </w:rPr>
        <w:t>Также не принимать к перевозке предметы, которые по своему характеру или упаковке могут нанести вред другим грузам и сотрудникам Экспедитора. В случае если в процессе перевозки будет обнаружен 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09D13420"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2.2.4.</w:t>
      </w:r>
      <w:r w:rsidRPr="00391C82">
        <w:rPr>
          <w:rFonts w:ascii="Courier New" w:hAnsi="Courier New" w:cs="Courier New"/>
          <w:b/>
          <w:color w:val="000000"/>
          <w:sz w:val="23"/>
          <w:szCs w:val="23"/>
        </w:rPr>
        <w:t xml:space="preserve"> </w:t>
      </w:r>
      <w:r w:rsidRPr="00391C82">
        <w:rPr>
          <w:rFonts w:ascii="Courier New" w:hAnsi="Courier New" w:cs="Courier New"/>
          <w:color w:val="000000"/>
          <w:sz w:val="23"/>
          <w:szCs w:val="23"/>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39C95B4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2.2.5.</w:t>
      </w:r>
      <w:r w:rsidRPr="00391C82">
        <w:rPr>
          <w:rFonts w:ascii="Courier New" w:hAnsi="Courier New" w:cs="Courier New"/>
          <w:b/>
          <w:color w:val="000000"/>
          <w:sz w:val="23"/>
          <w:szCs w:val="23"/>
        </w:rPr>
        <w:t xml:space="preserve"> </w:t>
      </w:r>
      <w:r w:rsidRPr="00391C82">
        <w:rPr>
          <w:rFonts w:ascii="Courier New" w:hAnsi="Courier New" w:cs="Courier New"/>
          <w:color w:val="000000"/>
          <w:sz w:val="23"/>
          <w:szCs w:val="23"/>
        </w:rPr>
        <w:t>В случае отказа Клиента от оплаты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реализации заложенного имущества.</w:t>
      </w:r>
    </w:p>
    <w:p w14:paraId="7CC0BB90" w14:textId="77777777" w:rsidR="00493272" w:rsidRDefault="00493272" w:rsidP="00493272">
      <w:pPr>
        <w:suppressAutoHyphens/>
        <w:jc w:val="both"/>
        <w:rPr>
          <w:rFonts w:ascii="Courier New" w:eastAsia="Calibri" w:hAnsi="Courier New" w:cs="Courier New"/>
          <w:color w:val="000000"/>
          <w:sz w:val="23"/>
          <w:szCs w:val="23"/>
          <w:lang w:eastAsia="en-US"/>
        </w:rPr>
      </w:pPr>
      <w:r w:rsidRPr="00C3349C">
        <w:rPr>
          <w:rFonts w:ascii="Courier New" w:hAnsi="Courier New" w:cs="Courier New"/>
          <w:color w:val="000000"/>
          <w:sz w:val="23"/>
          <w:szCs w:val="23"/>
        </w:rPr>
        <w:t>2.2.6. В качестве дополнительной услуги извещать</w:t>
      </w:r>
      <w:r w:rsidRPr="00C3349C">
        <w:t xml:space="preserve"> </w:t>
      </w:r>
      <w:r w:rsidRPr="00C3349C">
        <w:rPr>
          <w:rFonts w:ascii="Courier New" w:hAnsi="Courier New" w:cs="Courier New"/>
          <w:color w:val="000000"/>
          <w:sz w:val="23"/>
          <w:szCs w:val="23"/>
        </w:rPr>
        <w:t xml:space="preserve">Грузополучателя о прибытии </w:t>
      </w:r>
      <w:r>
        <w:rPr>
          <w:rFonts w:ascii="Courier New" w:hAnsi="Courier New" w:cs="Courier New"/>
          <w:color w:val="000000"/>
          <w:sz w:val="23"/>
          <w:szCs w:val="23"/>
        </w:rPr>
        <w:t xml:space="preserve">и готовности </w:t>
      </w:r>
      <w:r w:rsidRPr="00C3349C">
        <w:rPr>
          <w:rFonts w:ascii="Courier New" w:hAnsi="Courier New" w:cs="Courier New"/>
          <w:color w:val="000000"/>
          <w:sz w:val="23"/>
          <w:szCs w:val="23"/>
        </w:rPr>
        <w:t>груза</w:t>
      </w:r>
      <w:r>
        <w:rPr>
          <w:rFonts w:ascii="Courier New" w:hAnsi="Courier New" w:cs="Courier New"/>
          <w:color w:val="000000"/>
          <w:sz w:val="23"/>
          <w:szCs w:val="23"/>
        </w:rPr>
        <w:t xml:space="preserve"> к выдаче</w:t>
      </w:r>
      <w:r w:rsidRPr="00C3349C">
        <w:rPr>
          <w:rFonts w:ascii="Courier New" w:hAnsi="Courier New" w:cs="Courier New"/>
          <w:color w:val="000000"/>
          <w:sz w:val="23"/>
          <w:szCs w:val="23"/>
        </w:rPr>
        <w:t xml:space="preserve">. </w:t>
      </w:r>
      <w:r w:rsidRPr="00C3349C">
        <w:rPr>
          <w:rFonts w:ascii="Courier New" w:eastAsia="Calibri" w:hAnsi="Courier New" w:cs="Courier New"/>
          <w:color w:val="000000"/>
          <w:sz w:val="23"/>
          <w:szCs w:val="23"/>
          <w:lang w:eastAsia="en-US"/>
        </w:rPr>
        <w:t xml:space="preserve">Грузополучатель считается извещенным о готовности груза к выдаче с момента такого уведомления экспедитором, либо </w:t>
      </w:r>
      <w:r>
        <w:rPr>
          <w:rFonts w:ascii="Courier New" w:eastAsia="Calibri" w:hAnsi="Courier New" w:cs="Courier New"/>
          <w:color w:val="000000"/>
          <w:sz w:val="23"/>
          <w:szCs w:val="23"/>
          <w:lang w:eastAsia="en-US"/>
        </w:rPr>
        <w:t xml:space="preserve">получения </w:t>
      </w:r>
      <w:r w:rsidRPr="00C3349C">
        <w:rPr>
          <w:rFonts w:ascii="Courier New" w:eastAsia="Calibri" w:hAnsi="Courier New" w:cs="Courier New"/>
          <w:color w:val="000000"/>
          <w:sz w:val="23"/>
          <w:szCs w:val="23"/>
          <w:lang w:eastAsia="en-US"/>
        </w:rPr>
        <w:t xml:space="preserve">подтверждения </w:t>
      </w:r>
      <w:r>
        <w:rPr>
          <w:rFonts w:ascii="Courier New" w:eastAsia="Calibri" w:hAnsi="Courier New" w:cs="Courier New"/>
          <w:color w:val="000000"/>
          <w:sz w:val="23"/>
          <w:szCs w:val="23"/>
          <w:lang w:eastAsia="en-US"/>
        </w:rPr>
        <w:t xml:space="preserve">информации от </w:t>
      </w:r>
      <w:r w:rsidRPr="00C3349C">
        <w:rPr>
          <w:rFonts w:ascii="Courier New" w:eastAsia="Calibri" w:hAnsi="Courier New" w:cs="Courier New"/>
          <w:color w:val="000000"/>
          <w:sz w:val="23"/>
          <w:szCs w:val="23"/>
          <w:lang w:eastAsia="en-US"/>
        </w:rPr>
        <w:t>экспедито</w:t>
      </w:r>
      <w:r>
        <w:rPr>
          <w:rFonts w:ascii="Courier New" w:eastAsia="Calibri" w:hAnsi="Courier New" w:cs="Courier New"/>
          <w:color w:val="000000"/>
          <w:sz w:val="23"/>
          <w:szCs w:val="23"/>
          <w:lang w:eastAsia="en-US"/>
        </w:rPr>
        <w:t>ра</w:t>
      </w:r>
      <w:r w:rsidRPr="00C3349C">
        <w:rPr>
          <w:rFonts w:ascii="Courier New" w:eastAsia="Calibri" w:hAnsi="Courier New" w:cs="Courier New"/>
          <w:color w:val="000000"/>
          <w:sz w:val="23"/>
          <w:szCs w:val="23"/>
          <w:lang w:eastAsia="en-US"/>
        </w:rPr>
        <w:t xml:space="preserve"> о готовности груза к выдаче.</w:t>
      </w:r>
    </w:p>
    <w:p w14:paraId="08E889AA" w14:textId="77777777" w:rsidR="00493272" w:rsidRPr="00C3349C" w:rsidRDefault="00493272" w:rsidP="00493272">
      <w:pPr>
        <w:suppressAutoHyphens/>
        <w:jc w:val="both"/>
        <w:rPr>
          <w:rFonts w:ascii="Courier New" w:eastAsia="Calibri" w:hAnsi="Courier New" w:cs="Courier New"/>
          <w:color w:val="000000"/>
          <w:sz w:val="23"/>
          <w:szCs w:val="23"/>
          <w:lang w:eastAsia="en-US"/>
        </w:rPr>
      </w:pPr>
      <w:r>
        <w:rPr>
          <w:rFonts w:ascii="Courier New" w:hAnsi="Courier New" w:cs="Courier New"/>
          <w:color w:val="000000"/>
          <w:sz w:val="23"/>
          <w:szCs w:val="23"/>
        </w:rPr>
        <w:t>2.2.7</w:t>
      </w:r>
      <w:r w:rsidRPr="00391C82">
        <w:rPr>
          <w:rFonts w:ascii="Courier New" w:hAnsi="Courier New" w:cs="Courier New"/>
          <w:color w:val="000000"/>
          <w:sz w:val="23"/>
          <w:szCs w:val="23"/>
        </w:rPr>
        <w:t>. Отказаться от перевозки груза при условии невозможности оказания услуги по транспортировке.</w:t>
      </w:r>
    </w:p>
    <w:p w14:paraId="5BF5E61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lastRenderedPageBreak/>
        <w:t>2.2.</w:t>
      </w:r>
      <w:r>
        <w:rPr>
          <w:rFonts w:ascii="Courier New" w:hAnsi="Courier New" w:cs="Courier New"/>
          <w:color w:val="000000"/>
          <w:sz w:val="23"/>
          <w:szCs w:val="23"/>
        </w:rPr>
        <w:t>8</w:t>
      </w:r>
      <w:r w:rsidRPr="00391C82">
        <w:rPr>
          <w:rFonts w:ascii="Courier New" w:hAnsi="Courier New" w:cs="Courier New"/>
          <w:color w:val="000000"/>
          <w:sz w:val="23"/>
          <w:szCs w:val="23"/>
        </w:rPr>
        <w:t xml:space="preserve">.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  </w:t>
      </w:r>
    </w:p>
    <w:p w14:paraId="03890E6C"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2.2.</w:t>
      </w:r>
      <w:r>
        <w:rPr>
          <w:rFonts w:ascii="Courier New" w:hAnsi="Courier New" w:cs="Courier New"/>
          <w:color w:val="000000"/>
          <w:sz w:val="23"/>
          <w:szCs w:val="23"/>
        </w:rPr>
        <w:t>9</w:t>
      </w:r>
      <w:r w:rsidRPr="00391C82">
        <w:rPr>
          <w:rFonts w:ascii="Courier New" w:hAnsi="Courier New" w:cs="Courier New"/>
          <w:color w:val="000000"/>
          <w:sz w:val="23"/>
          <w:szCs w:val="23"/>
        </w:rPr>
        <w:t xml:space="preserve">. За время вынужденного нахождения (простоя) Экспедитора у грузоотправителя/грузополучателя, превышающее 30(тридцать) минут, взимать дополнительную плату в соответствии с тарифами(прайс-лист), указанными на сайте </w:t>
      </w:r>
      <w:hyperlink r:id="rId9" w:history="1">
        <w:r w:rsidRPr="00391C82">
          <w:rPr>
            <w:rStyle w:val="aa"/>
            <w:rFonts w:ascii="Courier New" w:hAnsi="Courier New" w:cs="Courier New"/>
            <w:color w:val="000000"/>
            <w:sz w:val="23"/>
            <w:szCs w:val="23"/>
            <w:lang w:val="en-US"/>
          </w:rPr>
          <w:t>www</w:t>
        </w:r>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nrg</w:t>
        </w:r>
        <w:proofErr w:type="spellEnd"/>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tk</w:t>
        </w:r>
        <w:proofErr w:type="spellEnd"/>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ru</w:t>
        </w:r>
        <w:proofErr w:type="spellEnd"/>
      </w:hyperlink>
      <w:r w:rsidRPr="00391C82">
        <w:rPr>
          <w:rFonts w:ascii="Courier New" w:hAnsi="Courier New" w:cs="Courier New"/>
          <w:color w:val="000000"/>
          <w:sz w:val="23"/>
          <w:szCs w:val="23"/>
        </w:rPr>
        <w:t>. Время прибытия Экспедитора и время фактической приемки/выдачи груза фиксируется в одностороннем порядке сотрудником Экспедитора на бланке экспедиторской расписки.</w:t>
      </w:r>
    </w:p>
    <w:p w14:paraId="3BFB07B2" w14:textId="77777777" w:rsidR="00493272" w:rsidRPr="00391C82" w:rsidRDefault="00493272" w:rsidP="00493272">
      <w:pPr>
        <w:jc w:val="both"/>
        <w:outlineLvl w:val="0"/>
        <w:rPr>
          <w:rFonts w:ascii="Courier New" w:hAnsi="Courier New" w:cs="Courier New"/>
          <w:color w:val="000000"/>
          <w:sz w:val="23"/>
          <w:szCs w:val="23"/>
        </w:rPr>
      </w:pPr>
      <w:r w:rsidRPr="00391C82">
        <w:rPr>
          <w:rFonts w:ascii="Courier New" w:hAnsi="Courier New" w:cs="Courier New"/>
          <w:b/>
          <w:color w:val="000000"/>
          <w:sz w:val="23"/>
          <w:szCs w:val="23"/>
        </w:rPr>
        <w:t>2.3. Клиент обязуется:</w:t>
      </w:r>
    </w:p>
    <w:p w14:paraId="286315ED" w14:textId="77777777" w:rsidR="00493272" w:rsidRPr="00391C82" w:rsidRDefault="00493272" w:rsidP="00493272">
      <w:pPr>
        <w:jc w:val="both"/>
        <w:rPr>
          <w:rFonts w:ascii="Courier New" w:hAnsi="Courier New" w:cs="Courier New"/>
          <w:b/>
          <w:color w:val="000000"/>
          <w:sz w:val="23"/>
          <w:szCs w:val="23"/>
        </w:rPr>
      </w:pPr>
      <w:r w:rsidRPr="00391C82">
        <w:rPr>
          <w:rFonts w:ascii="Courier New" w:hAnsi="Courier New" w:cs="Courier New"/>
          <w:color w:val="000000"/>
          <w:sz w:val="23"/>
          <w:szCs w:val="23"/>
        </w:rPr>
        <w:t xml:space="preserve">2.3.1. За свой счет и своими силами доставить груз, предназначенный для перевозки, на склады Экспедитора в рабочие дни и часы работы склада. </w:t>
      </w:r>
    </w:p>
    <w:p w14:paraId="7C4CEBE7"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2.3.2</w:t>
      </w:r>
      <w:r w:rsidRPr="00391C82">
        <w:rPr>
          <w:rFonts w:ascii="Courier New" w:hAnsi="Courier New" w:cs="Courier New"/>
          <w:b/>
          <w:color w:val="000000"/>
          <w:sz w:val="23"/>
          <w:szCs w:val="23"/>
        </w:rPr>
        <w:t xml:space="preserve">. </w:t>
      </w:r>
      <w:r w:rsidRPr="00391C82">
        <w:rPr>
          <w:rFonts w:ascii="Courier New" w:hAnsi="Courier New" w:cs="Courier New"/>
          <w:color w:val="000000"/>
          <w:sz w:val="23"/>
          <w:szCs w:val="23"/>
        </w:rPr>
        <w:t>Подготовить груз к перевозке (</w:t>
      </w:r>
      <w:proofErr w:type="spellStart"/>
      <w:r w:rsidRPr="00391C82">
        <w:rPr>
          <w:rFonts w:ascii="Courier New" w:hAnsi="Courier New" w:cs="Courier New"/>
          <w:color w:val="000000"/>
          <w:sz w:val="23"/>
          <w:szCs w:val="23"/>
        </w:rPr>
        <w:t>затарить</w:t>
      </w:r>
      <w:proofErr w:type="spellEnd"/>
      <w:r w:rsidRPr="00391C82">
        <w:rPr>
          <w:rFonts w:ascii="Courier New" w:hAnsi="Courier New" w:cs="Courier New"/>
          <w:color w:val="000000"/>
          <w:sz w:val="23"/>
          <w:szCs w:val="23"/>
        </w:rPr>
        <w:t xml:space="preserve">, упаковать и т.п.) в соответствие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и имуществу Экспедитора. В случае </w:t>
      </w:r>
      <w:proofErr w:type="gramStart"/>
      <w:r w:rsidRPr="00391C82">
        <w:rPr>
          <w:rFonts w:ascii="Courier New" w:hAnsi="Courier New" w:cs="Courier New"/>
          <w:color w:val="000000"/>
          <w:sz w:val="23"/>
          <w:szCs w:val="23"/>
        </w:rPr>
        <w:t>не осуществления</w:t>
      </w:r>
      <w:proofErr w:type="gramEnd"/>
      <w:r w:rsidRPr="00391C82">
        <w:rPr>
          <w:rFonts w:ascii="Courier New" w:hAnsi="Courier New" w:cs="Courier New"/>
          <w:color w:val="000000"/>
          <w:sz w:val="23"/>
          <w:szCs w:val="23"/>
        </w:rPr>
        <w:t xml:space="preserve"> необходимой упаковки, ответственность за все последствия порчи, повреждения и утраты несет Клиент. </w:t>
      </w:r>
    </w:p>
    <w:p w14:paraId="2E02EFB6"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2.3.3. При передаче груза сообщать Экспедитору об особенностях груза, передаваемого к перевозке, незнание которых может повлиять на его сохранность при транспортировке, погрузо-разгрузочных работах.</w:t>
      </w:r>
    </w:p>
    <w:p w14:paraId="41B2D715"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2.3.4. Не предъявлять к перевозке запрещенные и опасные грузы (п.2.2.3 Договора).</w:t>
      </w:r>
    </w:p>
    <w:p w14:paraId="04F222CA"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2.3.5. Своевременно оплачивать услуги Экспедитора.</w:t>
      </w:r>
    </w:p>
    <w:p w14:paraId="582D50E9"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2.3.6. Обеспечить наличие у лица, уполномоченного на сдачу/получение груза доверенности, соответствующей требованиям п. 2.2.1. настоящего договора. </w:t>
      </w:r>
    </w:p>
    <w:p w14:paraId="5D85D6F4"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2.3.7. Обеспечить наличие товаросопроводительных документов перевозимых грузов. </w:t>
      </w:r>
    </w:p>
    <w:p w14:paraId="72944673"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2.3.8. Своими силами и за свой счет осуществить выгрузку и погрузку груза на складе Клиента, если его вес превышает максимальное значение услуги бесплатной погрузки, выгрузки, установленный Экспедитором в прайс-листе на сайте </w:t>
      </w:r>
      <w:hyperlink r:id="rId10" w:history="1">
        <w:r w:rsidRPr="00391C82">
          <w:rPr>
            <w:rStyle w:val="aa"/>
            <w:rFonts w:ascii="Courier New" w:hAnsi="Courier New" w:cs="Courier New"/>
            <w:color w:val="000000"/>
            <w:sz w:val="23"/>
            <w:szCs w:val="23"/>
            <w:u w:val="none"/>
            <w:lang w:val="en-US"/>
          </w:rPr>
          <w:t>www</w:t>
        </w:r>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nrg</w:t>
        </w:r>
        <w:proofErr w:type="spellEnd"/>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tk</w:t>
        </w:r>
        <w:proofErr w:type="spellEnd"/>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ru</w:t>
        </w:r>
        <w:proofErr w:type="spellEnd"/>
      </w:hyperlink>
      <w:r w:rsidRPr="00391C82">
        <w:rPr>
          <w:rFonts w:ascii="Courier New" w:hAnsi="Courier New" w:cs="Courier New"/>
          <w:color w:val="000000"/>
          <w:sz w:val="23"/>
          <w:szCs w:val="23"/>
        </w:rPr>
        <w:t>.</w:t>
      </w:r>
    </w:p>
    <w:p w14:paraId="3D5F94A0" w14:textId="77777777" w:rsidR="00493272" w:rsidRPr="00B40C73"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2.3.9. В случае изменения грузополучателя после отправки груза и до его получения, грузоотправитель обязан уведомить Экспеди</w:t>
      </w:r>
      <w:r>
        <w:rPr>
          <w:rFonts w:ascii="Courier New" w:hAnsi="Courier New" w:cs="Courier New"/>
          <w:color w:val="000000"/>
          <w:sz w:val="23"/>
          <w:szCs w:val="23"/>
        </w:rPr>
        <w:t xml:space="preserve">тора об этом в письменной форме </w:t>
      </w:r>
      <w:r w:rsidRPr="00C3349C">
        <w:rPr>
          <w:rFonts w:ascii="Courier New" w:hAnsi="Courier New" w:cs="Courier New"/>
          <w:color w:val="000000"/>
          <w:sz w:val="23"/>
          <w:szCs w:val="23"/>
        </w:rPr>
        <w:t xml:space="preserve">(образец уведомления размещен на сайте </w:t>
      </w:r>
      <w:hyperlink r:id="rId11" w:history="1">
        <w:r w:rsidRPr="00C3349C">
          <w:rPr>
            <w:rStyle w:val="aa"/>
            <w:rFonts w:ascii="Courier New" w:hAnsi="Courier New" w:cs="Courier New"/>
            <w:sz w:val="23"/>
            <w:szCs w:val="23"/>
            <w:lang w:val="en-US"/>
          </w:rPr>
          <w:t>www</w:t>
        </w:r>
        <w:r w:rsidRPr="00C3349C">
          <w:rPr>
            <w:rStyle w:val="aa"/>
            <w:rFonts w:ascii="Courier New" w:hAnsi="Courier New" w:cs="Courier New"/>
            <w:sz w:val="23"/>
            <w:szCs w:val="23"/>
          </w:rPr>
          <w:t>.</w:t>
        </w:r>
        <w:proofErr w:type="spellStart"/>
        <w:r w:rsidRPr="00C3349C">
          <w:rPr>
            <w:rStyle w:val="aa"/>
            <w:rFonts w:ascii="Courier New" w:hAnsi="Courier New" w:cs="Courier New"/>
            <w:sz w:val="23"/>
            <w:szCs w:val="23"/>
            <w:lang w:val="en-US"/>
          </w:rPr>
          <w:t>nrg</w:t>
        </w:r>
        <w:proofErr w:type="spellEnd"/>
        <w:r w:rsidRPr="00C3349C">
          <w:rPr>
            <w:rStyle w:val="aa"/>
            <w:rFonts w:ascii="Courier New" w:hAnsi="Courier New" w:cs="Courier New"/>
            <w:sz w:val="23"/>
            <w:szCs w:val="23"/>
          </w:rPr>
          <w:t>-</w:t>
        </w:r>
        <w:proofErr w:type="spellStart"/>
        <w:r w:rsidRPr="00C3349C">
          <w:rPr>
            <w:rStyle w:val="aa"/>
            <w:rFonts w:ascii="Courier New" w:hAnsi="Courier New" w:cs="Courier New"/>
            <w:sz w:val="23"/>
            <w:szCs w:val="23"/>
            <w:lang w:val="en-US"/>
          </w:rPr>
          <w:t>tk</w:t>
        </w:r>
        <w:proofErr w:type="spellEnd"/>
        <w:r w:rsidRPr="00C3349C">
          <w:rPr>
            <w:rStyle w:val="aa"/>
            <w:rFonts w:ascii="Courier New" w:hAnsi="Courier New" w:cs="Courier New"/>
            <w:sz w:val="23"/>
            <w:szCs w:val="23"/>
          </w:rPr>
          <w:t>.</w:t>
        </w:r>
        <w:proofErr w:type="spellStart"/>
        <w:r w:rsidRPr="00C3349C">
          <w:rPr>
            <w:rStyle w:val="aa"/>
            <w:rFonts w:ascii="Courier New" w:hAnsi="Courier New" w:cs="Courier New"/>
            <w:sz w:val="23"/>
            <w:szCs w:val="23"/>
            <w:lang w:val="en-US"/>
          </w:rPr>
          <w:t>ru</w:t>
        </w:r>
        <w:proofErr w:type="spellEnd"/>
      </w:hyperlink>
      <w:r w:rsidRPr="00C3349C">
        <w:rPr>
          <w:rFonts w:ascii="Courier New" w:hAnsi="Courier New" w:cs="Courier New"/>
          <w:color w:val="000000"/>
          <w:sz w:val="23"/>
          <w:szCs w:val="23"/>
        </w:rPr>
        <w:t>) уведомление подается при личном присутствии, либо иным способом согласованным сторонами.</w:t>
      </w:r>
      <w:r>
        <w:rPr>
          <w:rFonts w:ascii="Courier New" w:hAnsi="Courier New" w:cs="Courier New"/>
          <w:color w:val="000000"/>
          <w:sz w:val="23"/>
          <w:szCs w:val="23"/>
        </w:rPr>
        <w:t xml:space="preserve"> </w:t>
      </w:r>
    </w:p>
    <w:p w14:paraId="16D598DE" w14:textId="77777777" w:rsidR="00493272" w:rsidRPr="00907C50"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2.3.10. Объявить стоимость (ценность) груза. Объявленная стоимость (ценность) груза не должна превышать действительную стоимость груза.</w:t>
      </w:r>
      <w:r>
        <w:rPr>
          <w:rFonts w:ascii="Courier New" w:hAnsi="Courier New" w:cs="Courier New"/>
          <w:color w:val="000000"/>
          <w:sz w:val="23"/>
          <w:szCs w:val="23"/>
        </w:rPr>
        <w:t xml:space="preserve"> </w:t>
      </w:r>
      <w:r w:rsidRPr="00907C50">
        <w:rPr>
          <w:rFonts w:ascii="Courier New" w:hAnsi="Courier New" w:cs="Courier New"/>
          <w:color w:val="000000"/>
          <w:sz w:val="23"/>
          <w:szCs w:val="23"/>
        </w:rPr>
        <w:t xml:space="preserve">Согласовать размер объявленной стоимости (ценности) с получателем груза.  </w:t>
      </w:r>
    </w:p>
    <w:p w14:paraId="1B562EDA" w14:textId="77777777" w:rsidR="00493272" w:rsidRDefault="00493272" w:rsidP="00493272">
      <w:pPr>
        <w:jc w:val="both"/>
        <w:rPr>
          <w:rFonts w:ascii="Courier New" w:hAnsi="Courier New" w:cs="Courier New"/>
          <w:color w:val="000000"/>
          <w:sz w:val="23"/>
          <w:szCs w:val="23"/>
        </w:rPr>
      </w:pPr>
      <w:r w:rsidRPr="00907C50">
        <w:rPr>
          <w:rFonts w:ascii="Courier New" w:hAnsi="Courier New" w:cs="Courier New"/>
          <w:color w:val="000000"/>
          <w:sz w:val="23"/>
          <w:szCs w:val="23"/>
        </w:rPr>
        <w:t xml:space="preserve">2.3.11. Соблюдать конфиденциальность в отношении информации технической и финансовой в том числе о номере экспедиторской расписки, сведений, указанных в экспедиторской расписке и любых документов, являющихся приложением к договору, а также кодов и паролей, поступивших на указанные Клиентом средства связи. В целях безопасности, распространение информации, а также осуществление любых действий на основе этой информации, строго запрещено.  </w:t>
      </w:r>
    </w:p>
    <w:p w14:paraId="54502F7F" w14:textId="77777777" w:rsidR="00493272" w:rsidRPr="00907C50" w:rsidRDefault="00493272" w:rsidP="00493272">
      <w:pPr>
        <w:jc w:val="both"/>
        <w:outlineLvl w:val="0"/>
        <w:rPr>
          <w:rFonts w:ascii="Courier New" w:hAnsi="Courier New" w:cs="Courier New"/>
          <w:b/>
          <w:color w:val="000000"/>
          <w:sz w:val="23"/>
          <w:szCs w:val="23"/>
        </w:rPr>
      </w:pPr>
      <w:r w:rsidRPr="00907C50">
        <w:rPr>
          <w:rFonts w:ascii="Courier New" w:hAnsi="Courier New" w:cs="Courier New"/>
          <w:b/>
          <w:color w:val="000000"/>
          <w:sz w:val="23"/>
          <w:szCs w:val="23"/>
        </w:rPr>
        <w:t>2.4. Клиент</w:t>
      </w:r>
      <w:r w:rsidRPr="00907C50">
        <w:rPr>
          <w:rFonts w:ascii="Courier New" w:hAnsi="Courier New" w:cs="Courier New"/>
          <w:color w:val="000000"/>
          <w:sz w:val="23"/>
          <w:szCs w:val="23"/>
        </w:rPr>
        <w:t xml:space="preserve"> </w:t>
      </w:r>
      <w:r w:rsidRPr="00907C50">
        <w:rPr>
          <w:rFonts w:ascii="Courier New" w:hAnsi="Courier New" w:cs="Courier New"/>
          <w:b/>
          <w:color w:val="000000"/>
          <w:sz w:val="23"/>
          <w:szCs w:val="23"/>
        </w:rPr>
        <w:t>имеет право:</w:t>
      </w:r>
    </w:p>
    <w:p w14:paraId="233AEDDC" w14:textId="77777777" w:rsidR="00493272" w:rsidRDefault="00493272" w:rsidP="00493272">
      <w:pPr>
        <w:jc w:val="both"/>
        <w:rPr>
          <w:rFonts w:ascii="Courier New" w:hAnsi="Courier New" w:cs="Courier New"/>
          <w:color w:val="000000"/>
          <w:sz w:val="23"/>
          <w:szCs w:val="23"/>
        </w:rPr>
      </w:pPr>
      <w:r w:rsidRPr="00907C50">
        <w:rPr>
          <w:rFonts w:ascii="Courier New" w:hAnsi="Courier New" w:cs="Courier New"/>
          <w:color w:val="000000"/>
          <w:sz w:val="23"/>
          <w:szCs w:val="23"/>
        </w:rPr>
        <w:t>2.4.1.</w:t>
      </w:r>
      <w:r w:rsidRPr="00907C50">
        <w:rPr>
          <w:rFonts w:ascii="Courier New" w:hAnsi="Courier New" w:cs="Courier New"/>
          <w:b/>
          <w:color w:val="000000"/>
          <w:sz w:val="23"/>
          <w:szCs w:val="23"/>
        </w:rPr>
        <w:t xml:space="preserve"> </w:t>
      </w:r>
      <w:r w:rsidRPr="00907C50">
        <w:rPr>
          <w:rFonts w:ascii="Courier New" w:hAnsi="Courier New" w:cs="Courier New"/>
          <w:color w:val="000000"/>
          <w:sz w:val="23"/>
          <w:szCs w:val="23"/>
        </w:rPr>
        <w:t xml:space="preserve">За плату воспользоваться дополнительными услугами Экспедитора, указанными на сайте </w:t>
      </w:r>
      <w:hyperlink r:id="rId12" w:history="1">
        <w:r w:rsidRPr="00E16A9C">
          <w:rPr>
            <w:rStyle w:val="aa"/>
            <w:rFonts w:ascii="Courier New" w:hAnsi="Courier New" w:cs="Courier New"/>
            <w:sz w:val="23"/>
            <w:szCs w:val="23"/>
            <w:lang w:val="en-US"/>
          </w:rPr>
          <w:t>www</w:t>
        </w:r>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nrg</w:t>
        </w:r>
        <w:proofErr w:type="spellEnd"/>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tk</w:t>
        </w:r>
        <w:proofErr w:type="spellEnd"/>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ru</w:t>
        </w:r>
        <w:proofErr w:type="spellEnd"/>
      </w:hyperlink>
      <w:r w:rsidRPr="00907C50">
        <w:rPr>
          <w:rFonts w:ascii="Courier New" w:hAnsi="Courier New" w:cs="Courier New"/>
          <w:color w:val="000000"/>
          <w:sz w:val="23"/>
          <w:szCs w:val="23"/>
        </w:rPr>
        <w:t>.</w:t>
      </w:r>
    </w:p>
    <w:p w14:paraId="26C3D8C8" w14:textId="77777777" w:rsidR="00493272" w:rsidRPr="00082BED"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 xml:space="preserve">2.4.2. Самостоятельно по номеру экспедиторской расписки на сайте </w:t>
      </w:r>
      <w:hyperlink r:id="rId13" w:history="1">
        <w:r w:rsidRPr="00E16A9C">
          <w:rPr>
            <w:rStyle w:val="aa"/>
            <w:rFonts w:ascii="Courier New" w:hAnsi="Courier New" w:cs="Courier New"/>
            <w:sz w:val="23"/>
            <w:szCs w:val="23"/>
            <w:lang w:val="en-US"/>
          </w:rPr>
          <w:t>www</w:t>
        </w:r>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nrg</w:t>
        </w:r>
        <w:proofErr w:type="spellEnd"/>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tk</w:t>
        </w:r>
        <w:proofErr w:type="spellEnd"/>
        <w:r w:rsidRPr="00E16A9C">
          <w:rPr>
            <w:rStyle w:val="aa"/>
            <w:rFonts w:ascii="Courier New" w:hAnsi="Courier New" w:cs="Courier New"/>
            <w:sz w:val="23"/>
            <w:szCs w:val="23"/>
          </w:rPr>
          <w:t>.</w:t>
        </w:r>
        <w:proofErr w:type="spellStart"/>
        <w:r w:rsidRPr="00E16A9C">
          <w:rPr>
            <w:rStyle w:val="aa"/>
            <w:rFonts w:ascii="Courier New" w:hAnsi="Courier New" w:cs="Courier New"/>
            <w:sz w:val="23"/>
            <w:szCs w:val="23"/>
            <w:lang w:val="en-US"/>
          </w:rPr>
          <w:t>ru</w:t>
        </w:r>
        <w:proofErr w:type="spellEnd"/>
      </w:hyperlink>
      <w:r w:rsidRPr="00082BED">
        <w:rPr>
          <w:rFonts w:ascii="Courier New" w:hAnsi="Courier New" w:cs="Courier New"/>
          <w:color w:val="000000"/>
          <w:sz w:val="23"/>
          <w:szCs w:val="23"/>
        </w:rPr>
        <w:t xml:space="preserve"> </w:t>
      </w:r>
      <w:r>
        <w:rPr>
          <w:rFonts w:ascii="Courier New" w:hAnsi="Courier New" w:cs="Courier New"/>
          <w:color w:val="000000"/>
          <w:sz w:val="23"/>
          <w:szCs w:val="23"/>
        </w:rPr>
        <w:t>отслеживать передвижение, состояние и статус груза. В целях уточнения информации, в том числе о готовности груза к выдаче, обратиться к экспедитору.</w:t>
      </w:r>
    </w:p>
    <w:p w14:paraId="42602B8D"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2.4.3</w:t>
      </w:r>
      <w:r w:rsidRPr="00907C50">
        <w:rPr>
          <w:rFonts w:ascii="Courier New" w:hAnsi="Courier New" w:cs="Courier New"/>
          <w:color w:val="000000"/>
          <w:sz w:val="23"/>
          <w:szCs w:val="23"/>
        </w:rPr>
        <w:t>. Клиент вправе письменно указать Экспедитору вид транспорта (сочетание нескольких видов транспорта). В данном случае Экспедитор принимает груз к экспедированию при наличии возможности организовать такую перевозку.</w:t>
      </w:r>
      <w:r w:rsidRPr="00391C82">
        <w:rPr>
          <w:rFonts w:ascii="Courier New" w:hAnsi="Courier New" w:cs="Courier New"/>
          <w:color w:val="000000"/>
          <w:sz w:val="23"/>
          <w:szCs w:val="23"/>
        </w:rPr>
        <w:t xml:space="preserve"> </w:t>
      </w:r>
    </w:p>
    <w:p w14:paraId="7E739137"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2.4.</w:t>
      </w:r>
      <w:r>
        <w:rPr>
          <w:rFonts w:ascii="Courier New" w:hAnsi="Courier New" w:cs="Courier New"/>
          <w:color w:val="000000"/>
          <w:sz w:val="23"/>
          <w:szCs w:val="23"/>
        </w:rPr>
        <w:t>4</w:t>
      </w:r>
      <w:r w:rsidRPr="00391C82">
        <w:rPr>
          <w:rFonts w:ascii="Courier New" w:hAnsi="Courier New" w:cs="Courier New"/>
          <w:color w:val="000000"/>
          <w:sz w:val="23"/>
          <w:szCs w:val="23"/>
        </w:rPr>
        <w:t>. Перечислить на расчетный счет Экспедитора предоплату в счет будущих отправок (авансовые платежи).</w:t>
      </w:r>
    </w:p>
    <w:p w14:paraId="3296F8BF" w14:textId="77777777" w:rsidR="00493272" w:rsidRPr="00391C82" w:rsidRDefault="00493272" w:rsidP="00493272">
      <w:pPr>
        <w:jc w:val="both"/>
        <w:rPr>
          <w:rFonts w:ascii="Courier New" w:hAnsi="Courier New" w:cs="Courier New"/>
          <w:color w:val="000000"/>
          <w:sz w:val="23"/>
          <w:szCs w:val="23"/>
        </w:rPr>
      </w:pPr>
    </w:p>
    <w:p w14:paraId="64D18456" w14:textId="77777777" w:rsidR="00493272" w:rsidRDefault="00493272" w:rsidP="00493272">
      <w:pPr>
        <w:numPr>
          <w:ilvl w:val="0"/>
          <w:numId w:val="2"/>
        </w:numPr>
        <w:jc w:val="center"/>
        <w:rPr>
          <w:rFonts w:ascii="Courier New" w:hAnsi="Courier New" w:cs="Courier New"/>
          <w:b/>
          <w:color w:val="000000"/>
          <w:sz w:val="23"/>
          <w:szCs w:val="23"/>
        </w:rPr>
      </w:pPr>
      <w:r w:rsidRPr="00391C82">
        <w:rPr>
          <w:rFonts w:ascii="Courier New" w:hAnsi="Courier New" w:cs="Courier New"/>
          <w:b/>
          <w:color w:val="000000"/>
          <w:sz w:val="23"/>
          <w:szCs w:val="23"/>
        </w:rPr>
        <w:t>ПОРЯДОК ПРИЕМА, ХРАНЕНИЯ И ВЫДАЧИ ГРУЗА</w:t>
      </w:r>
    </w:p>
    <w:p w14:paraId="54CEC5FC" w14:textId="77777777" w:rsidR="00493272" w:rsidRPr="00391C82" w:rsidRDefault="00493272" w:rsidP="00493272">
      <w:pPr>
        <w:rPr>
          <w:rFonts w:ascii="Courier New" w:hAnsi="Courier New" w:cs="Courier New"/>
          <w:b/>
          <w:color w:val="000000"/>
          <w:sz w:val="23"/>
          <w:szCs w:val="23"/>
        </w:rPr>
      </w:pPr>
    </w:p>
    <w:p w14:paraId="1B8E4039"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3.1. Прием груза Экспедитором производится согласно количеству </w:t>
      </w:r>
      <w:proofErr w:type="spellStart"/>
      <w:r w:rsidRPr="00391C82">
        <w:rPr>
          <w:rFonts w:ascii="Courier New" w:hAnsi="Courier New" w:cs="Courier New"/>
          <w:color w:val="000000"/>
          <w:sz w:val="23"/>
          <w:szCs w:val="23"/>
        </w:rPr>
        <w:t>грузомест</w:t>
      </w:r>
      <w:proofErr w:type="spellEnd"/>
      <w:r w:rsidRPr="00391C82">
        <w:rPr>
          <w:rFonts w:ascii="Courier New" w:hAnsi="Courier New" w:cs="Courier New"/>
          <w:color w:val="000000"/>
          <w:sz w:val="23"/>
          <w:szCs w:val="23"/>
        </w:rPr>
        <w:t xml:space="preserve">, объему, и весу, содержимое груза не досматривается на предмет работоспособности, комплектации, качества, соответствия ассортименту, указанному в товаросопроводительных документах, наличия явных или скрытых дефектов, чувствительности к температурному и механическому воздействию. По соглашению сторон, Экспедитор и клиент могут предусмотреть иной порядок приема грузов. </w:t>
      </w:r>
    </w:p>
    <w:p w14:paraId="3B427EDC" w14:textId="77777777" w:rsidR="0049327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3.2</w:t>
      </w:r>
      <w:r w:rsidRPr="00391C82">
        <w:rPr>
          <w:rFonts w:ascii="Courier New" w:hAnsi="Courier New" w:cs="Courier New"/>
          <w:color w:val="000000"/>
          <w:sz w:val="23"/>
          <w:szCs w:val="23"/>
        </w:rPr>
        <w:t>. Грузы принимаются при предъявлении документа, удостоверяющего личность, надлежащим образом оформленной доверенности</w:t>
      </w:r>
      <w:r>
        <w:rPr>
          <w:rFonts w:ascii="Courier New" w:hAnsi="Courier New" w:cs="Courier New"/>
          <w:color w:val="000000"/>
          <w:sz w:val="23"/>
          <w:szCs w:val="23"/>
        </w:rPr>
        <w:t xml:space="preserve"> по форме, размещенной на сайте Экспедитора</w:t>
      </w:r>
      <w:r w:rsidRPr="00391C82">
        <w:rPr>
          <w:rFonts w:ascii="Courier New" w:hAnsi="Courier New" w:cs="Courier New"/>
          <w:color w:val="000000"/>
          <w:sz w:val="23"/>
          <w:szCs w:val="23"/>
        </w:rPr>
        <w:t>, а при необходимости иных документов, подтверждающих полномочия грузоотправи</w:t>
      </w:r>
      <w:r>
        <w:rPr>
          <w:rFonts w:ascii="Courier New" w:hAnsi="Courier New" w:cs="Courier New"/>
          <w:color w:val="000000"/>
          <w:sz w:val="23"/>
          <w:szCs w:val="23"/>
        </w:rPr>
        <w:t xml:space="preserve">телей. </w:t>
      </w:r>
    </w:p>
    <w:p w14:paraId="01098196" w14:textId="77777777" w:rsidR="00493272" w:rsidRDefault="00493272" w:rsidP="00493272">
      <w:pPr>
        <w:jc w:val="both"/>
        <w:rPr>
          <w:rFonts w:ascii="Courier New" w:hAnsi="Courier New" w:cs="Courier New"/>
          <w:strike/>
          <w:color w:val="FF0000"/>
          <w:sz w:val="23"/>
          <w:szCs w:val="23"/>
        </w:rPr>
      </w:pPr>
      <w:r w:rsidRPr="00391C82">
        <w:rPr>
          <w:rFonts w:ascii="Courier New" w:hAnsi="Courier New" w:cs="Courier New"/>
          <w:color w:val="000000"/>
          <w:sz w:val="23"/>
          <w:szCs w:val="23"/>
        </w:rPr>
        <w:t>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Грузоотправителей, а также не требует нотариально удостоверенную доверенность для подтверждения полномочий Грузоотправителя</w:t>
      </w:r>
      <w:r>
        <w:rPr>
          <w:rFonts w:ascii="Courier New" w:hAnsi="Courier New" w:cs="Courier New"/>
          <w:color w:val="000000"/>
          <w:sz w:val="23"/>
          <w:szCs w:val="23"/>
        </w:rPr>
        <w:t>,</w:t>
      </w:r>
      <w:r w:rsidRPr="00391C82">
        <w:rPr>
          <w:rFonts w:ascii="Courier New" w:hAnsi="Courier New" w:cs="Courier New"/>
          <w:color w:val="000000"/>
          <w:sz w:val="23"/>
          <w:szCs w:val="23"/>
        </w:rPr>
        <w:t xml:space="preserve"> в случаях, предусмотренных частью 2 ст.312 Гражданского кодекса РФ.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w:t>
      </w:r>
    </w:p>
    <w:p w14:paraId="64BD0BCA"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3.3</w:t>
      </w:r>
      <w:r w:rsidRPr="00391C82">
        <w:rPr>
          <w:rFonts w:ascii="Courier New" w:hAnsi="Courier New" w:cs="Courier New"/>
          <w:color w:val="000000"/>
          <w:sz w:val="23"/>
          <w:szCs w:val="23"/>
        </w:rPr>
        <w:t xml:space="preserve">. В подтверждение факта передачи груза Экспедитору Клиенту выдается подписанная со стороны Экспедитора </w:t>
      </w:r>
      <w:r>
        <w:rPr>
          <w:rFonts w:ascii="Courier New" w:hAnsi="Courier New" w:cs="Courier New"/>
          <w:color w:val="000000"/>
          <w:sz w:val="23"/>
          <w:szCs w:val="23"/>
        </w:rPr>
        <w:t xml:space="preserve">и </w:t>
      </w:r>
      <w:r w:rsidRPr="00907C50">
        <w:rPr>
          <w:rFonts w:ascii="Courier New" w:hAnsi="Courier New" w:cs="Courier New"/>
          <w:color w:val="000000"/>
          <w:sz w:val="23"/>
          <w:szCs w:val="23"/>
        </w:rPr>
        <w:t>оформленная по форме Экспедитора</w:t>
      </w:r>
      <w:r>
        <w:rPr>
          <w:rFonts w:ascii="Courier New" w:hAnsi="Courier New" w:cs="Courier New"/>
          <w:color w:val="000000"/>
          <w:sz w:val="23"/>
          <w:szCs w:val="23"/>
        </w:rPr>
        <w:t xml:space="preserve"> </w:t>
      </w:r>
      <w:r w:rsidRPr="00391C82">
        <w:rPr>
          <w:rFonts w:ascii="Courier New" w:hAnsi="Courier New" w:cs="Courier New"/>
          <w:color w:val="000000"/>
          <w:sz w:val="23"/>
          <w:szCs w:val="23"/>
        </w:rPr>
        <w:t>экспедиторская расписка. Экспедиторская расписка оформляется на основании сведений, представленных Клиентом и должна содержать всю необходимую, полную, точную и достоверную информацию.</w:t>
      </w:r>
    </w:p>
    <w:p w14:paraId="437A3C58"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3.4</w:t>
      </w:r>
      <w:r w:rsidRPr="00391C82">
        <w:rPr>
          <w:rFonts w:ascii="Courier New" w:hAnsi="Courier New" w:cs="Courier New"/>
          <w:color w:val="000000"/>
          <w:sz w:val="23"/>
          <w:szCs w:val="23"/>
        </w:rPr>
        <w:t>. Упаковка груза осуществляется Клиентом в соответствии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w:t>
      </w:r>
    </w:p>
    <w:p w14:paraId="4369D9DB"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3.5</w:t>
      </w:r>
      <w:r w:rsidRPr="00391C82">
        <w:rPr>
          <w:rFonts w:ascii="Courier New" w:hAnsi="Courier New" w:cs="Courier New"/>
          <w:color w:val="000000"/>
          <w:sz w:val="23"/>
          <w:szCs w:val="23"/>
        </w:rPr>
        <w:t>.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Упаковка осуществляется Экспедитором исходя из предъявляемых требований Экспедитора, и не учитывает специальные правила упаковки конкретного груза, установленные законодательством. Сведения об услуге «упаковка груза» и ее стоимости отражаются в экспедиторской расписке.</w:t>
      </w:r>
    </w:p>
    <w:p w14:paraId="4ED770E3"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Pr>
          <w:rFonts w:ascii="Courier New" w:hAnsi="Courier New" w:cs="Courier New"/>
          <w:color w:val="000000"/>
          <w:sz w:val="23"/>
          <w:szCs w:val="23"/>
        </w:rPr>
        <w:t>3.6</w:t>
      </w:r>
      <w:r w:rsidRPr="00391C82">
        <w:rPr>
          <w:rFonts w:ascii="Courier New" w:hAnsi="Courier New" w:cs="Courier New"/>
          <w:color w:val="000000"/>
          <w:sz w:val="23"/>
          <w:szCs w:val="23"/>
        </w:rPr>
        <w:t>.</w:t>
      </w:r>
      <w:r w:rsidRPr="00391C82">
        <w:rPr>
          <w:rFonts w:ascii="Courier New" w:eastAsia="Calibri" w:hAnsi="Courier New" w:cs="Courier New"/>
          <w:color w:val="000000"/>
          <w:sz w:val="23"/>
          <w:szCs w:val="23"/>
          <w:lang w:eastAsia="en-US"/>
        </w:rPr>
        <w:t xml:space="preserve"> Экспедитор от своего имени </w:t>
      </w:r>
      <w:r w:rsidRPr="00907C50">
        <w:rPr>
          <w:rFonts w:ascii="Courier New" w:eastAsia="Calibri" w:hAnsi="Courier New" w:cs="Courier New"/>
          <w:color w:val="000000"/>
          <w:sz w:val="23"/>
          <w:szCs w:val="23"/>
          <w:lang w:eastAsia="en-US"/>
        </w:rPr>
        <w:t>за счет и по поручению Клиента</w:t>
      </w:r>
      <w:r w:rsidRPr="00391C82">
        <w:rPr>
          <w:rFonts w:ascii="Courier New" w:eastAsia="Calibri" w:hAnsi="Courier New" w:cs="Courier New"/>
          <w:color w:val="000000"/>
          <w:sz w:val="23"/>
          <w:szCs w:val="23"/>
          <w:lang w:eastAsia="en-US"/>
        </w:rPr>
        <w:t xml:space="preserve"> осуществляет страхование груза. Страхование производится по тарифам и условиям, размещенным на сайте </w:t>
      </w:r>
      <w:hyperlink r:id="rId14" w:history="1">
        <w:r w:rsidRPr="00391C82">
          <w:rPr>
            <w:rStyle w:val="aa"/>
            <w:rFonts w:ascii="Courier New" w:hAnsi="Courier New" w:cs="Courier New"/>
            <w:color w:val="000000"/>
            <w:sz w:val="23"/>
            <w:szCs w:val="23"/>
            <w:u w:val="none"/>
            <w:lang w:val="en-US"/>
          </w:rPr>
          <w:t>www</w:t>
        </w:r>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nrg</w:t>
        </w:r>
        <w:proofErr w:type="spellEnd"/>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tk</w:t>
        </w:r>
        <w:proofErr w:type="spellEnd"/>
        <w:r w:rsidRPr="00391C82">
          <w:rPr>
            <w:rStyle w:val="aa"/>
            <w:rFonts w:ascii="Courier New" w:hAnsi="Courier New" w:cs="Courier New"/>
            <w:color w:val="000000"/>
            <w:sz w:val="23"/>
            <w:szCs w:val="23"/>
            <w:u w:val="none"/>
          </w:rPr>
          <w:t>.</w:t>
        </w:r>
        <w:proofErr w:type="spellStart"/>
        <w:r w:rsidRPr="00391C82">
          <w:rPr>
            <w:rStyle w:val="aa"/>
            <w:rFonts w:ascii="Courier New" w:hAnsi="Courier New" w:cs="Courier New"/>
            <w:color w:val="000000"/>
            <w:sz w:val="23"/>
            <w:szCs w:val="23"/>
            <w:u w:val="none"/>
            <w:lang w:val="en-US"/>
          </w:rPr>
          <w:t>ru</w:t>
        </w:r>
        <w:proofErr w:type="spellEnd"/>
      </w:hyperlink>
      <w:r w:rsidRPr="00391C82">
        <w:rPr>
          <w:rFonts w:ascii="Courier New" w:eastAsia="Calibri" w:hAnsi="Courier New" w:cs="Courier New"/>
          <w:color w:val="000000"/>
          <w:sz w:val="23"/>
          <w:szCs w:val="23"/>
          <w:lang w:eastAsia="en-US"/>
        </w:rPr>
        <w:t xml:space="preserve">. </w:t>
      </w:r>
    </w:p>
    <w:p w14:paraId="3A12957F"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Pr>
          <w:rFonts w:ascii="Courier New" w:eastAsia="Calibri" w:hAnsi="Courier New" w:cs="Courier New"/>
          <w:color w:val="000000"/>
          <w:sz w:val="23"/>
          <w:szCs w:val="23"/>
          <w:lang w:eastAsia="en-US"/>
        </w:rPr>
        <w:t>3.6</w:t>
      </w:r>
      <w:r w:rsidRPr="00391C82">
        <w:rPr>
          <w:rFonts w:ascii="Courier New" w:eastAsia="Calibri" w:hAnsi="Courier New" w:cs="Courier New"/>
          <w:color w:val="000000"/>
          <w:sz w:val="23"/>
          <w:szCs w:val="23"/>
          <w:lang w:eastAsia="en-US"/>
        </w:rPr>
        <w:t>.1. Клиент акцептом настоящего Договора и/или Грузоотправитель подписанием Экспедиторской расписки подтверждает, что передача груза с объявленной стоимостью:</w:t>
      </w:r>
    </w:p>
    <w:p w14:paraId="75FE0B97" w14:textId="77777777" w:rsidR="00493272" w:rsidRPr="00391C82" w:rsidRDefault="00493272" w:rsidP="00493272">
      <w:pPr>
        <w:suppressAutoHyphens/>
        <w:ind w:firstLine="567"/>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более 100 (ста) рублей за 1 (один) килограмм груза, переданного Экспедитору;</w:t>
      </w:r>
    </w:p>
    <w:p w14:paraId="2E0F939F" w14:textId="77777777" w:rsidR="00493272" w:rsidRPr="00391C82" w:rsidRDefault="00493272" w:rsidP="00493272">
      <w:pPr>
        <w:suppressAutoHyphens/>
        <w:ind w:firstLine="567"/>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xml:space="preserve">- </w:t>
      </w:r>
      <w:r>
        <w:rPr>
          <w:rFonts w:ascii="Courier New" w:eastAsia="Calibri" w:hAnsi="Courier New" w:cs="Courier New"/>
          <w:color w:val="000000"/>
          <w:sz w:val="23"/>
          <w:szCs w:val="23"/>
          <w:lang w:eastAsia="en-US"/>
        </w:rPr>
        <w:t xml:space="preserve">100 000 (сто тысяч) </w:t>
      </w:r>
      <w:r w:rsidRPr="00391C82">
        <w:rPr>
          <w:rFonts w:ascii="Courier New" w:eastAsia="Calibri" w:hAnsi="Courier New" w:cs="Courier New"/>
          <w:color w:val="000000"/>
          <w:sz w:val="23"/>
          <w:szCs w:val="23"/>
          <w:lang w:eastAsia="en-US"/>
        </w:rPr>
        <w:t>рублей и более не зависимо от веса груза, переданного Экспедитору;</w:t>
      </w:r>
    </w:p>
    <w:p w14:paraId="269F06AA" w14:textId="77777777" w:rsidR="0049327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14:paraId="3DCF81AC"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Pr>
          <w:rFonts w:ascii="Courier New" w:eastAsia="Calibri" w:hAnsi="Courier New" w:cs="Courier New"/>
          <w:color w:val="000000"/>
          <w:sz w:val="23"/>
          <w:szCs w:val="23"/>
          <w:lang w:eastAsia="en-US"/>
        </w:rPr>
        <w:t>3.6</w:t>
      </w:r>
      <w:r w:rsidRPr="00391C82">
        <w:rPr>
          <w:rFonts w:ascii="Courier New" w:eastAsia="Calibri" w:hAnsi="Courier New" w:cs="Courier New"/>
          <w:color w:val="000000"/>
          <w:sz w:val="23"/>
          <w:szCs w:val="23"/>
          <w:lang w:eastAsia="en-US"/>
        </w:rPr>
        <w:t>.2. Расходы по страхованию груза не включаются в тарифы Экспедитора на организацию перевозки и оплачиваются Клиентом/Плательщиком дополнительно</w:t>
      </w:r>
      <w:r w:rsidRPr="00391C82">
        <w:rPr>
          <w:rFonts w:ascii="Courier New" w:eastAsia="Calibri" w:hAnsi="Courier New" w:cs="Courier New"/>
          <w:b/>
          <w:color w:val="000000"/>
          <w:sz w:val="23"/>
          <w:szCs w:val="23"/>
          <w:lang w:eastAsia="en-US"/>
        </w:rPr>
        <w:t xml:space="preserve"> </w:t>
      </w:r>
      <w:r w:rsidRPr="00391C82">
        <w:rPr>
          <w:rFonts w:ascii="Courier New" w:eastAsia="Calibri" w:hAnsi="Courier New" w:cs="Courier New"/>
          <w:color w:val="000000"/>
          <w:sz w:val="23"/>
          <w:szCs w:val="23"/>
          <w:lang w:eastAsia="en-US"/>
        </w:rPr>
        <w:t>до момента выдачи груза.</w:t>
      </w:r>
    </w:p>
    <w:p w14:paraId="5CAE7C20" w14:textId="77777777" w:rsidR="00493272" w:rsidRDefault="00493272" w:rsidP="00493272">
      <w:pPr>
        <w:suppressAutoHyphens/>
        <w:jc w:val="both"/>
        <w:rPr>
          <w:rFonts w:ascii="Courier New" w:eastAsia="Calibri" w:hAnsi="Courier New" w:cs="Courier New"/>
          <w:color w:val="000000"/>
          <w:sz w:val="23"/>
          <w:szCs w:val="23"/>
          <w:lang w:eastAsia="en-US"/>
        </w:rPr>
      </w:pPr>
      <w:r>
        <w:rPr>
          <w:rFonts w:ascii="Courier New" w:eastAsia="Calibri" w:hAnsi="Courier New" w:cs="Courier New"/>
          <w:color w:val="000000"/>
          <w:sz w:val="23"/>
          <w:szCs w:val="23"/>
          <w:lang w:eastAsia="en-US"/>
        </w:rPr>
        <w:t>3.6</w:t>
      </w:r>
      <w:r w:rsidRPr="00391C82">
        <w:rPr>
          <w:rFonts w:ascii="Courier New" w:eastAsia="Calibri" w:hAnsi="Courier New" w:cs="Courier New"/>
          <w:color w:val="000000"/>
          <w:sz w:val="23"/>
          <w:szCs w:val="23"/>
          <w:lang w:eastAsia="en-US"/>
        </w:rPr>
        <w:t>.3.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14:paraId="2CDCACE5"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Pr>
          <w:rFonts w:ascii="Courier New" w:eastAsia="Calibri" w:hAnsi="Courier New" w:cs="Courier New"/>
          <w:color w:val="000000"/>
          <w:sz w:val="23"/>
          <w:szCs w:val="23"/>
          <w:lang w:eastAsia="en-US"/>
        </w:rPr>
        <w:lastRenderedPageBreak/>
        <w:t>3.6</w:t>
      </w:r>
      <w:r w:rsidRPr="00E61F6C">
        <w:rPr>
          <w:rFonts w:ascii="Courier New" w:eastAsia="Calibri" w:hAnsi="Courier New" w:cs="Courier New"/>
          <w:color w:val="000000"/>
          <w:sz w:val="23"/>
          <w:szCs w:val="23"/>
          <w:lang w:eastAsia="en-US"/>
        </w:rPr>
        <w:t>.4.</w:t>
      </w:r>
      <w:r w:rsidRPr="00907C50">
        <w:rPr>
          <w:rFonts w:ascii="Courier New" w:eastAsia="Calibri" w:hAnsi="Courier New" w:cs="Courier New"/>
          <w:color w:val="000000"/>
          <w:sz w:val="23"/>
          <w:szCs w:val="23"/>
          <w:lang w:eastAsia="en-US"/>
        </w:rPr>
        <w:t xml:space="preserve"> В случае страхования груза Клиент обязуется сообщить грузополучателю всю необходимую информацию о </w:t>
      </w:r>
      <w:r>
        <w:rPr>
          <w:rFonts w:ascii="Courier New" w:eastAsia="Calibri" w:hAnsi="Courier New" w:cs="Courier New"/>
          <w:color w:val="000000"/>
          <w:sz w:val="23"/>
          <w:szCs w:val="23"/>
          <w:lang w:eastAsia="en-US"/>
        </w:rPr>
        <w:t>правилах страхования, документах</w:t>
      </w:r>
      <w:r w:rsidRPr="00907C50">
        <w:rPr>
          <w:rFonts w:ascii="Courier New" w:eastAsia="Calibri" w:hAnsi="Courier New" w:cs="Courier New"/>
          <w:color w:val="000000"/>
          <w:sz w:val="23"/>
          <w:szCs w:val="23"/>
          <w:lang w:eastAsia="en-US"/>
        </w:rPr>
        <w:t xml:space="preserve"> необходимых для подачи претензии (размещены на сайте www.nrg-tk.ru).  В случае обращения за возмещением убытков по застрахованному грузу Клиент и Грузоотправитель обязуются сначала обратиться за возмещением в страховую компанию (через Экспедитора, либо непосредственно в страховую компанию) и только в случае не достаточности, страхового возмещения, обратиться к экспедитору.</w:t>
      </w:r>
    </w:p>
    <w:p w14:paraId="28E19BCB"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3.7</w:t>
      </w:r>
      <w:r w:rsidRPr="00391C82">
        <w:rPr>
          <w:rFonts w:ascii="Courier New" w:hAnsi="Courier New" w:cs="Courier New"/>
          <w:color w:val="000000"/>
          <w:sz w:val="23"/>
          <w:szCs w:val="23"/>
        </w:rPr>
        <w:t xml:space="preserve">. Выдача груза Грузополучателю производится на складе Экспедитора в том же порядке, в каком груз был принят от Грузоотправителя. </w:t>
      </w:r>
    </w:p>
    <w:p w14:paraId="722282F9" w14:textId="77777777" w:rsidR="00493272" w:rsidRDefault="00493272" w:rsidP="00493272">
      <w:pPr>
        <w:jc w:val="both"/>
        <w:rPr>
          <w:rFonts w:ascii="Courier New" w:hAnsi="Courier New" w:cs="Courier New"/>
          <w:strike/>
          <w:color w:val="FF0000"/>
          <w:sz w:val="23"/>
          <w:szCs w:val="23"/>
        </w:rPr>
      </w:pPr>
      <w:r>
        <w:rPr>
          <w:rFonts w:ascii="Courier New" w:hAnsi="Courier New" w:cs="Courier New"/>
          <w:color w:val="000000"/>
          <w:sz w:val="23"/>
          <w:szCs w:val="23"/>
        </w:rPr>
        <w:t>3.8</w:t>
      </w:r>
      <w:r w:rsidRPr="00391C82">
        <w:rPr>
          <w:rFonts w:ascii="Courier New" w:hAnsi="Courier New" w:cs="Courier New"/>
          <w:color w:val="000000"/>
          <w:sz w:val="23"/>
          <w:szCs w:val="23"/>
        </w:rPr>
        <w:t>. Грузы выдаются при предъявлении документа, удостоверяющего личность, надлежащим образом оформленной доверенности</w:t>
      </w:r>
      <w:r>
        <w:rPr>
          <w:rFonts w:ascii="Courier New" w:hAnsi="Courier New" w:cs="Courier New"/>
          <w:color w:val="000000"/>
          <w:sz w:val="23"/>
          <w:szCs w:val="23"/>
        </w:rPr>
        <w:t xml:space="preserve"> по форме, размещенной на сайте Экспедитора</w:t>
      </w:r>
      <w:r w:rsidRPr="00391C82">
        <w:rPr>
          <w:rFonts w:ascii="Courier New" w:hAnsi="Courier New" w:cs="Courier New"/>
          <w:color w:val="000000"/>
          <w:sz w:val="23"/>
          <w:szCs w:val="23"/>
        </w:rPr>
        <w:t>,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 а также не требует нотариально удостоверенную доверенность для подтверждения полномочий Грузополучателя, в случаях, предусмотренных частью 2 ст.312 Гражданского кодекса РФ.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w:t>
      </w:r>
    </w:p>
    <w:p w14:paraId="31078E8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ab/>
        <w:t xml:space="preserve">Экспедитор вправе выдать груз лицу, чьи полномочия, в силу положений статьи 182 Гражданского кодекса РФ, могут явствовать из обстановки, в которой действует представитель. </w:t>
      </w:r>
    </w:p>
    <w:p w14:paraId="09F4C06C"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3.9</w:t>
      </w:r>
      <w:r w:rsidRPr="00391C82">
        <w:rPr>
          <w:rFonts w:ascii="Courier New" w:hAnsi="Courier New" w:cs="Courier New"/>
          <w:color w:val="000000"/>
          <w:sz w:val="23"/>
          <w:szCs w:val="23"/>
        </w:rPr>
        <w:t>. Грузополучатель или иное лицо, уполномоченное на получение груза, при приеме без призна</w:t>
      </w:r>
      <w:r>
        <w:rPr>
          <w:rFonts w:ascii="Courier New" w:hAnsi="Courier New" w:cs="Courier New"/>
          <w:color w:val="000000"/>
          <w:sz w:val="23"/>
          <w:szCs w:val="23"/>
        </w:rPr>
        <w:t>ков нарушения упаковки, имевших</w:t>
      </w:r>
      <w:r w:rsidRPr="00391C82">
        <w:rPr>
          <w:rFonts w:ascii="Courier New" w:hAnsi="Courier New" w:cs="Courier New"/>
          <w:color w:val="000000"/>
          <w:sz w:val="23"/>
          <w:szCs w:val="23"/>
        </w:rPr>
        <w:t xml:space="preserve"> место и зафиксированными при приеме груза от Грузоотправителя, имеет право требовать его осмотра и проверки его внутреннего состояния на складе Экспедитора. Вызванные этим расходы, оплачиваются лицом по инициативе которого проводилась</w:t>
      </w:r>
      <w:r>
        <w:rPr>
          <w:rFonts w:ascii="Courier New" w:hAnsi="Courier New" w:cs="Courier New"/>
          <w:color w:val="000000"/>
          <w:sz w:val="23"/>
          <w:szCs w:val="23"/>
        </w:rPr>
        <w:t xml:space="preserve"> проверка груза и составляют </w:t>
      </w:r>
      <w:r w:rsidRPr="00082BED">
        <w:rPr>
          <w:rFonts w:ascii="Courier New" w:hAnsi="Courier New" w:cs="Courier New"/>
          <w:color w:val="000000"/>
          <w:sz w:val="23"/>
          <w:szCs w:val="23"/>
        </w:rPr>
        <w:t>1000 (одна тысяча)</w:t>
      </w:r>
      <w:r w:rsidRPr="00391C82">
        <w:rPr>
          <w:rFonts w:ascii="Courier New" w:hAnsi="Courier New" w:cs="Courier New"/>
          <w:color w:val="000000"/>
          <w:sz w:val="23"/>
          <w:szCs w:val="23"/>
        </w:rPr>
        <w:t xml:space="preserve"> рублей за каждый (полный, не полный) час проведения проверки груза.</w:t>
      </w:r>
    </w:p>
    <w:p w14:paraId="0D8692C1"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3.10</w:t>
      </w:r>
      <w:r w:rsidRPr="00391C82">
        <w:rPr>
          <w:rFonts w:ascii="Courier New" w:hAnsi="Courier New" w:cs="Courier New"/>
          <w:color w:val="000000"/>
          <w:sz w:val="23"/>
          <w:szCs w:val="23"/>
        </w:rPr>
        <w:t xml:space="preserve">. Грузополучатель или иное лицо, уполномоченное на получение груза, при приеме груза </w:t>
      </w:r>
      <w:r w:rsidRPr="00907C50">
        <w:rPr>
          <w:rFonts w:ascii="Courier New" w:hAnsi="Courier New" w:cs="Courier New"/>
          <w:sz w:val="23"/>
          <w:szCs w:val="23"/>
        </w:rPr>
        <w:t>по адресу Получателя</w:t>
      </w:r>
      <w:r w:rsidRPr="00391C82">
        <w:rPr>
          <w:rFonts w:ascii="Courier New" w:hAnsi="Courier New" w:cs="Courier New"/>
          <w:color w:val="000000"/>
          <w:sz w:val="23"/>
          <w:szCs w:val="23"/>
        </w:rPr>
        <w:t xml:space="preserve"> по количеству мест без признаков нарушения упаковки либо</w:t>
      </w:r>
      <w:r>
        <w:rPr>
          <w:rFonts w:ascii="Courier New" w:hAnsi="Courier New" w:cs="Courier New"/>
          <w:color w:val="000000"/>
          <w:sz w:val="23"/>
          <w:szCs w:val="23"/>
        </w:rPr>
        <w:t xml:space="preserve"> с нарушением упаковки, имевших</w:t>
      </w:r>
      <w:r w:rsidRPr="00391C82">
        <w:rPr>
          <w:rFonts w:ascii="Courier New" w:hAnsi="Courier New" w:cs="Courier New"/>
          <w:color w:val="000000"/>
          <w:sz w:val="23"/>
          <w:szCs w:val="23"/>
        </w:rPr>
        <w:t xml:space="preserve"> место и зафиксированными при приеме груза у Грузоотправителя, имеет право требовать его осмотра и проверки его внутреннего состояния</w:t>
      </w:r>
      <w:r>
        <w:rPr>
          <w:rFonts w:ascii="Courier New" w:hAnsi="Courier New" w:cs="Courier New"/>
          <w:color w:val="000000"/>
          <w:sz w:val="23"/>
          <w:szCs w:val="23"/>
        </w:rPr>
        <w:t xml:space="preserve"> </w:t>
      </w:r>
      <w:r w:rsidRPr="00F50235">
        <w:rPr>
          <w:rFonts w:ascii="Courier New" w:hAnsi="Courier New" w:cs="Courier New"/>
          <w:sz w:val="23"/>
          <w:szCs w:val="23"/>
        </w:rPr>
        <w:t>на складе Экспедитора</w:t>
      </w:r>
      <w:r w:rsidRPr="00391C82">
        <w:rPr>
          <w:rFonts w:ascii="Courier New" w:hAnsi="Courier New" w:cs="Courier New"/>
          <w:color w:val="000000"/>
          <w:sz w:val="23"/>
          <w:szCs w:val="23"/>
        </w:rPr>
        <w:t>. Вызванные этим расходы Экспедитора оплачиваются лицом, по инициативе которого производилась</w:t>
      </w:r>
      <w:r>
        <w:rPr>
          <w:rFonts w:ascii="Courier New" w:hAnsi="Courier New" w:cs="Courier New"/>
          <w:color w:val="000000"/>
          <w:sz w:val="23"/>
          <w:szCs w:val="23"/>
        </w:rPr>
        <w:t xml:space="preserve"> проверка груза и составляют:</w:t>
      </w:r>
      <w:r w:rsidRPr="00082BED">
        <w:rPr>
          <w:rFonts w:ascii="Courier New" w:hAnsi="Courier New" w:cs="Courier New"/>
          <w:color w:val="000000"/>
          <w:sz w:val="23"/>
          <w:szCs w:val="23"/>
        </w:rPr>
        <w:t>1000 (одна тысяча)</w:t>
      </w:r>
      <w:r w:rsidRPr="00391C82">
        <w:rPr>
          <w:rFonts w:ascii="Courier New" w:hAnsi="Courier New" w:cs="Courier New"/>
          <w:color w:val="000000"/>
          <w:sz w:val="23"/>
          <w:szCs w:val="23"/>
        </w:rPr>
        <w:t xml:space="preserve"> рублей за каждый (полный, не полный) час проведения проверки груза плюс стоимость простоя по прайсу, размещенному на сайте Экспедитора: </w:t>
      </w:r>
      <w:hyperlink r:id="rId15" w:history="1">
        <w:r w:rsidRPr="00391C82">
          <w:rPr>
            <w:rStyle w:val="aa"/>
            <w:rFonts w:ascii="Courier New" w:hAnsi="Courier New" w:cs="Courier New"/>
            <w:color w:val="000000"/>
            <w:sz w:val="23"/>
            <w:szCs w:val="23"/>
            <w:lang w:val="en-US"/>
          </w:rPr>
          <w:t>www</w:t>
        </w:r>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nrg</w:t>
        </w:r>
        <w:proofErr w:type="spellEnd"/>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tk</w:t>
        </w:r>
        <w:proofErr w:type="spellEnd"/>
        <w:r w:rsidRPr="00391C82">
          <w:rPr>
            <w:rStyle w:val="aa"/>
            <w:rFonts w:ascii="Courier New" w:hAnsi="Courier New" w:cs="Courier New"/>
            <w:color w:val="000000"/>
            <w:sz w:val="23"/>
            <w:szCs w:val="23"/>
          </w:rPr>
          <w:t>.</w:t>
        </w:r>
        <w:proofErr w:type="spellStart"/>
        <w:r w:rsidRPr="00391C82">
          <w:rPr>
            <w:rStyle w:val="aa"/>
            <w:rFonts w:ascii="Courier New" w:hAnsi="Courier New" w:cs="Courier New"/>
            <w:color w:val="000000"/>
            <w:sz w:val="23"/>
            <w:szCs w:val="23"/>
            <w:lang w:val="en-US"/>
          </w:rPr>
          <w:t>ru</w:t>
        </w:r>
        <w:proofErr w:type="spellEnd"/>
      </w:hyperlink>
      <w:r w:rsidRPr="00391C82">
        <w:rPr>
          <w:rFonts w:ascii="Courier New" w:hAnsi="Courier New" w:cs="Courier New"/>
          <w:color w:val="000000"/>
          <w:sz w:val="23"/>
          <w:szCs w:val="23"/>
        </w:rPr>
        <w:t xml:space="preserve">. </w:t>
      </w:r>
    </w:p>
    <w:p w14:paraId="7EB8AD55"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3.11</w:t>
      </w:r>
      <w:r w:rsidRPr="00391C82">
        <w:rPr>
          <w:rFonts w:ascii="Courier New" w:hAnsi="Courier New" w:cs="Courier New"/>
          <w:color w:val="000000"/>
          <w:sz w:val="23"/>
          <w:szCs w:val="23"/>
        </w:rPr>
        <w:t>. На основании письменного заявления Клиента, полученного Экспедитором последний может предоставить Клиенту архивные документы (документы, датированные сроком два и более месяцев от даты получения запроса Экспедитором) за прошедшие периоды организации оказания услуг. Вызванные этим расходы, оплачиваются лицом, от которого поступил запрос на предоставление архивных документов, либо лиц</w:t>
      </w:r>
      <w:r>
        <w:rPr>
          <w:rFonts w:ascii="Courier New" w:hAnsi="Courier New" w:cs="Courier New"/>
          <w:color w:val="000000"/>
          <w:sz w:val="23"/>
          <w:szCs w:val="23"/>
        </w:rPr>
        <w:t>ом им указанным и составляют: 100,00 (сто</w:t>
      </w:r>
      <w:r w:rsidRPr="00391C82">
        <w:rPr>
          <w:rFonts w:ascii="Courier New" w:hAnsi="Courier New" w:cs="Courier New"/>
          <w:color w:val="000000"/>
          <w:sz w:val="23"/>
          <w:szCs w:val="23"/>
        </w:rPr>
        <w:t>) рублей за каждый документ по каждой перевозке. Документы предоставляются только после поступления оплаты за их предоставление. В случае отсутствия у Экспедитора запрашиваемых Клиентом документов, денежные средства, уплаченные последним, подлежат возврату Экспедитором, либо, по соглашению сторон, указанные денежные средства могут быть зачислены в счет оплаты имеющейся задолженности или авансированы в счет будущих услуг по договору.</w:t>
      </w:r>
    </w:p>
    <w:p w14:paraId="0DDE9110"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3.12</w:t>
      </w:r>
      <w:r w:rsidRPr="00391C82">
        <w:rPr>
          <w:rFonts w:ascii="Courier New" w:hAnsi="Courier New" w:cs="Courier New"/>
          <w:color w:val="000000"/>
          <w:sz w:val="23"/>
          <w:szCs w:val="23"/>
        </w:rPr>
        <w:t>. За хранение груза свыше трех рабочих дней, с момента уведомления получателя о прибытии груза телефонограммой, дополнительно взимается 10 % от стоимости перевозки за каждый день хранения.</w:t>
      </w:r>
    </w:p>
    <w:p w14:paraId="2E6FDDF8"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3.13</w:t>
      </w:r>
      <w:r w:rsidRPr="00391C82">
        <w:rPr>
          <w:rFonts w:ascii="Courier New" w:hAnsi="Courier New" w:cs="Courier New"/>
          <w:color w:val="000000"/>
          <w:sz w:val="23"/>
          <w:szCs w:val="23"/>
        </w:rPr>
        <w:t>. В случае если при выдаче груза Грузополучателю установлено расхождение по количеству, качеству составляется двухсторонний акт об установленном расхождении по количеству и качеству при выдаче товарно-материальных ценностей</w:t>
      </w:r>
      <w:r>
        <w:rPr>
          <w:rFonts w:ascii="Courier New" w:hAnsi="Courier New" w:cs="Courier New"/>
          <w:color w:val="000000"/>
          <w:sz w:val="23"/>
          <w:szCs w:val="23"/>
        </w:rPr>
        <w:t>,</w:t>
      </w:r>
      <w:r w:rsidRPr="00391C82">
        <w:rPr>
          <w:rFonts w:ascii="Courier New" w:hAnsi="Courier New" w:cs="Courier New"/>
          <w:color w:val="000000"/>
          <w:sz w:val="23"/>
          <w:szCs w:val="23"/>
        </w:rPr>
        <w:t xml:space="preserve"> по форме разработанной Экспедитором.</w:t>
      </w:r>
    </w:p>
    <w:p w14:paraId="14A32DB1" w14:textId="77777777" w:rsidR="0049327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lastRenderedPageBreak/>
        <w:t>3.14</w:t>
      </w:r>
      <w:r w:rsidRPr="00391C82">
        <w:rPr>
          <w:rFonts w:ascii="Courier New" w:hAnsi="Courier New" w:cs="Courier New"/>
          <w:color w:val="000000"/>
          <w:sz w:val="23"/>
          <w:szCs w:val="23"/>
        </w:rPr>
        <w:t>.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w:t>
      </w:r>
      <w:r>
        <w:rPr>
          <w:rFonts w:ascii="Courier New" w:hAnsi="Courier New" w:cs="Courier New"/>
          <w:color w:val="000000"/>
          <w:sz w:val="23"/>
          <w:szCs w:val="23"/>
        </w:rPr>
        <w:t>х</w:t>
      </w:r>
      <w:r w:rsidRPr="00391C82">
        <w:rPr>
          <w:rFonts w:ascii="Courier New" w:hAnsi="Courier New" w:cs="Courier New"/>
          <w:color w:val="000000"/>
          <w:sz w:val="23"/>
          <w:szCs w:val="23"/>
        </w:rPr>
        <w:t xml:space="preserve"> обычно взимается за аналогичные товары, либо на основании экспертной оценки, или утилизировать данный груз.</w:t>
      </w:r>
    </w:p>
    <w:p w14:paraId="531C946D" w14:textId="77777777" w:rsidR="00493272" w:rsidRPr="00391C82" w:rsidRDefault="00493272" w:rsidP="00493272">
      <w:pPr>
        <w:jc w:val="both"/>
        <w:rPr>
          <w:rFonts w:ascii="Courier New" w:hAnsi="Courier New" w:cs="Courier New"/>
          <w:color w:val="000000"/>
          <w:sz w:val="23"/>
          <w:szCs w:val="23"/>
        </w:rPr>
      </w:pPr>
    </w:p>
    <w:p w14:paraId="0A76EB20" w14:textId="77777777" w:rsidR="00493272" w:rsidRDefault="00493272" w:rsidP="00493272">
      <w:pPr>
        <w:numPr>
          <w:ilvl w:val="0"/>
          <w:numId w:val="2"/>
        </w:numPr>
        <w:jc w:val="center"/>
        <w:outlineLvl w:val="0"/>
        <w:rPr>
          <w:rFonts w:ascii="Courier New" w:hAnsi="Courier New" w:cs="Courier New"/>
          <w:b/>
          <w:color w:val="000000"/>
          <w:sz w:val="23"/>
          <w:szCs w:val="23"/>
        </w:rPr>
      </w:pPr>
      <w:r w:rsidRPr="00391C82">
        <w:rPr>
          <w:rFonts w:ascii="Courier New" w:hAnsi="Courier New" w:cs="Courier New"/>
          <w:b/>
          <w:color w:val="000000"/>
          <w:sz w:val="23"/>
          <w:szCs w:val="23"/>
        </w:rPr>
        <w:t>ОПЛАТА ПО ДОГОВОРУ И ПОРЯДОК РАСЧЕТОВ</w:t>
      </w:r>
    </w:p>
    <w:p w14:paraId="0F26CFB8" w14:textId="77777777" w:rsidR="00493272" w:rsidRPr="00391C82" w:rsidRDefault="00493272" w:rsidP="00493272">
      <w:pPr>
        <w:outlineLvl w:val="0"/>
        <w:rPr>
          <w:rFonts w:ascii="Courier New" w:hAnsi="Courier New" w:cs="Courier New"/>
          <w:b/>
          <w:color w:val="000000"/>
          <w:sz w:val="23"/>
          <w:szCs w:val="23"/>
        </w:rPr>
      </w:pPr>
    </w:p>
    <w:p w14:paraId="5EFB75F2"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4.1. Размер платы за услуги Экспедитора и иные причитающиеся Экспедитору суммы, связанные с оказанием транспортно-экспедиционных услуг, определяются на основании расценок (тарифов Экспедитора) действующих на момент отправки. Тарифы, ставки и иные сборы размещены на сайте </w:t>
      </w:r>
      <w:r w:rsidRPr="00391C82">
        <w:rPr>
          <w:rFonts w:ascii="Courier New" w:hAnsi="Courier New" w:cs="Courier New"/>
          <w:color w:val="000000"/>
          <w:sz w:val="23"/>
          <w:szCs w:val="23"/>
          <w:lang w:val="en-US"/>
        </w:rPr>
        <w:t>www</w:t>
      </w:r>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nrg</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tk</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ru</w:t>
      </w:r>
      <w:proofErr w:type="spellEnd"/>
      <w:r w:rsidRPr="00391C82">
        <w:rPr>
          <w:rFonts w:ascii="Courier New" w:hAnsi="Courier New" w:cs="Courier New"/>
          <w:color w:val="000000"/>
          <w:sz w:val="23"/>
          <w:szCs w:val="23"/>
        </w:rPr>
        <w:t xml:space="preserve"> Сведения о расценках доводятся до Клиента в момент оформления заявки. Экспедитор вправе в одностороннем порядке изменять размер платы за услуги Экспедитора, кроме случая уже принятой к исполнению Экспедитором заявки Клиента. </w:t>
      </w:r>
    </w:p>
    <w:p w14:paraId="6FE8B647" w14:textId="77777777" w:rsidR="00493272" w:rsidRPr="00391C82" w:rsidRDefault="00493272" w:rsidP="00493272">
      <w:pPr>
        <w:tabs>
          <w:tab w:val="left" w:pos="7560"/>
        </w:tabs>
        <w:jc w:val="both"/>
        <w:rPr>
          <w:rFonts w:ascii="Courier New" w:hAnsi="Courier New" w:cs="Courier New"/>
          <w:color w:val="000000"/>
          <w:sz w:val="23"/>
          <w:szCs w:val="23"/>
        </w:rPr>
      </w:pPr>
      <w:r w:rsidRPr="00391C82">
        <w:rPr>
          <w:rFonts w:ascii="Courier New" w:hAnsi="Courier New" w:cs="Courier New"/>
          <w:color w:val="000000"/>
          <w:sz w:val="23"/>
          <w:szCs w:val="23"/>
        </w:rPr>
        <w:t>4.2. Клиент самостоятельно отслеживает изменение тарифов Экспедитора.</w:t>
      </w:r>
    </w:p>
    <w:p w14:paraId="4DA5BB2D"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4.3. Расчеты по настоящему Договору могут осуществляться наличными денежными средствами, либо в безналичном порядке путем перечисления денежных средств на расчетный счет Экспедитора или по его письменному поручению на счета третьих лиц.</w:t>
      </w:r>
    </w:p>
    <w:p w14:paraId="6A0A9113"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4.4. </w:t>
      </w:r>
      <w:r w:rsidRPr="00907C50">
        <w:rPr>
          <w:rFonts w:ascii="Courier New" w:hAnsi="Courier New" w:cs="Courier New"/>
          <w:sz w:val="23"/>
          <w:szCs w:val="23"/>
        </w:rPr>
        <w:t>Оплата услуг экспедитора за Клиента может производиться по соглашению сторон, грузополучателем, либо третьим лицом. В случае не поступления оплаты от лица, указанного Клиентом в качестве плательщика, обязанность по оплате услуг экспедитора остается за Клиентом.</w:t>
      </w:r>
      <w:r w:rsidRPr="00391C82">
        <w:rPr>
          <w:rFonts w:ascii="Courier New" w:hAnsi="Courier New" w:cs="Courier New"/>
          <w:color w:val="000000"/>
          <w:sz w:val="23"/>
          <w:szCs w:val="23"/>
        </w:rPr>
        <w:t xml:space="preserve">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общей стоимости услуг Экспедитора и прочего.</w:t>
      </w:r>
    </w:p>
    <w:p w14:paraId="326C7D0A"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4.5.</w:t>
      </w:r>
      <w:r w:rsidRPr="00391C82">
        <w:rPr>
          <w:rFonts w:ascii="Courier New" w:hAnsi="Courier New" w:cs="Courier New"/>
          <w:b/>
          <w:color w:val="000000"/>
          <w:sz w:val="23"/>
          <w:szCs w:val="23"/>
        </w:rPr>
        <w:t xml:space="preserve"> </w:t>
      </w:r>
      <w:r w:rsidRPr="00391C82">
        <w:rPr>
          <w:rFonts w:ascii="Courier New" w:hAnsi="Courier New" w:cs="Courier New"/>
          <w:color w:val="000000"/>
          <w:sz w:val="23"/>
          <w:szCs w:val="23"/>
        </w:rPr>
        <w:t>Клиент оплачивает услуги в течение 5-и банковских дней с момента выставления Экспедитором счета, если иное не определено соглашением Сторон.</w:t>
      </w:r>
    </w:p>
    <w:p w14:paraId="0705BB22" w14:textId="77777777" w:rsidR="00493272" w:rsidRPr="00B51DA1" w:rsidRDefault="00493272" w:rsidP="00493272">
      <w:pPr>
        <w:jc w:val="both"/>
        <w:rPr>
          <w:rFonts w:ascii="Courier New" w:hAnsi="Courier New" w:cs="Courier New"/>
          <w:color w:val="000000"/>
          <w:sz w:val="23"/>
          <w:szCs w:val="23"/>
        </w:rPr>
      </w:pPr>
      <w:r w:rsidRPr="00082BED">
        <w:rPr>
          <w:rFonts w:ascii="Courier New" w:hAnsi="Courier New" w:cs="Courier New"/>
          <w:color w:val="000000"/>
          <w:sz w:val="23"/>
          <w:szCs w:val="23"/>
        </w:rPr>
        <w:t>4.6. Расходы Экспедитора по перевозке грузов Клиентом (или иным лицом Плательщиком) не компенсируются, так как размер платы установлен с учетом всех расходов.</w:t>
      </w:r>
      <w:r>
        <w:rPr>
          <w:rFonts w:ascii="Courier New" w:hAnsi="Courier New" w:cs="Courier New"/>
          <w:color w:val="000000"/>
          <w:sz w:val="23"/>
          <w:szCs w:val="23"/>
        </w:rPr>
        <w:t xml:space="preserve"> </w:t>
      </w:r>
    </w:p>
    <w:p w14:paraId="01E8BA4F"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 xml:space="preserve">4.7. В случае отказа, </w:t>
      </w:r>
      <w:r w:rsidRPr="00391C82">
        <w:rPr>
          <w:rFonts w:ascii="Courier New" w:hAnsi="Courier New" w:cs="Courier New"/>
          <w:color w:val="000000"/>
          <w:sz w:val="23"/>
          <w:szCs w:val="23"/>
        </w:rPr>
        <w:t>либо неполучения ответа в разумный срок от лица, указанного Клиентом в качестве Плательщика, от получения груза и/или оплаты услуг (счетов) Экспедитора, Клиент несет ответственность перед Экспедитором за неисполнение обязательств по настоящему Договору.</w:t>
      </w:r>
    </w:p>
    <w:p w14:paraId="58400997"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4.8. 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14:paraId="2BBCDC19" w14:textId="77777777" w:rsidR="00493272" w:rsidRDefault="00493272" w:rsidP="00493272">
      <w:pPr>
        <w:jc w:val="center"/>
        <w:outlineLvl w:val="0"/>
        <w:rPr>
          <w:rFonts w:ascii="Courier New" w:hAnsi="Courier New" w:cs="Courier New"/>
          <w:b/>
          <w:color w:val="000000"/>
          <w:sz w:val="23"/>
          <w:szCs w:val="23"/>
        </w:rPr>
      </w:pPr>
      <w:r w:rsidRPr="00391C82">
        <w:rPr>
          <w:rFonts w:ascii="Courier New" w:hAnsi="Courier New" w:cs="Courier New"/>
          <w:b/>
          <w:color w:val="000000"/>
          <w:sz w:val="23"/>
          <w:szCs w:val="23"/>
        </w:rPr>
        <w:t>5. ОТВЕТСТВЕННОСТЬ СТОРОН</w:t>
      </w:r>
    </w:p>
    <w:p w14:paraId="07546754" w14:textId="77777777" w:rsidR="00493272" w:rsidRPr="00391C82" w:rsidRDefault="00493272" w:rsidP="00493272">
      <w:pPr>
        <w:jc w:val="center"/>
        <w:outlineLvl w:val="0"/>
        <w:rPr>
          <w:rFonts w:ascii="Courier New" w:hAnsi="Courier New" w:cs="Courier New"/>
          <w:b/>
          <w:color w:val="000000"/>
          <w:sz w:val="23"/>
          <w:szCs w:val="23"/>
        </w:rPr>
      </w:pPr>
    </w:p>
    <w:p w14:paraId="4C0CB67D" w14:textId="77777777" w:rsidR="00493272" w:rsidRPr="00391C82" w:rsidRDefault="00493272" w:rsidP="00493272">
      <w:pPr>
        <w:jc w:val="both"/>
        <w:outlineLvl w:val="0"/>
        <w:rPr>
          <w:rFonts w:ascii="Courier New" w:hAnsi="Courier New" w:cs="Courier New"/>
          <w:b/>
          <w:color w:val="000000"/>
          <w:sz w:val="23"/>
          <w:szCs w:val="23"/>
        </w:rPr>
      </w:pPr>
      <w:r w:rsidRPr="00391C82">
        <w:rPr>
          <w:rFonts w:ascii="Courier New" w:hAnsi="Courier New" w:cs="Courier New"/>
          <w:b/>
          <w:color w:val="000000"/>
          <w:sz w:val="23"/>
          <w:szCs w:val="23"/>
        </w:rPr>
        <w:t>5.1. Экспедитор несет ответственность:</w:t>
      </w:r>
    </w:p>
    <w:p w14:paraId="1EC1C35C"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5.1.1.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 </w:t>
      </w:r>
    </w:p>
    <w:p w14:paraId="0A70741F"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w:t>
      </w:r>
      <w:r>
        <w:rPr>
          <w:rFonts w:ascii="Courier New" w:hAnsi="Courier New" w:cs="Courier New"/>
          <w:color w:val="000000"/>
          <w:sz w:val="23"/>
          <w:szCs w:val="23"/>
        </w:rPr>
        <w:t xml:space="preserve">енность </w:t>
      </w:r>
      <w:r w:rsidRPr="00082BED">
        <w:rPr>
          <w:rFonts w:ascii="Courier New" w:hAnsi="Courier New" w:cs="Courier New"/>
          <w:color w:val="000000"/>
          <w:sz w:val="23"/>
          <w:szCs w:val="23"/>
        </w:rPr>
        <w:t>за</w:t>
      </w:r>
      <w:r>
        <w:rPr>
          <w:rFonts w:ascii="Courier New" w:hAnsi="Courier New" w:cs="Courier New"/>
          <w:color w:val="000000"/>
          <w:sz w:val="23"/>
          <w:szCs w:val="23"/>
        </w:rPr>
        <w:t xml:space="preserve"> ущерб</w:t>
      </w:r>
    </w:p>
    <w:p w14:paraId="1723789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(статья 15 ГК РФ) в соответствие с главой 25 ГК РФ и ст. 7 ФЗ от 30.06.2003 № 87-ФЗ «О транспортно-экспедиционной деятельности».</w:t>
      </w:r>
      <w:r>
        <w:rPr>
          <w:rFonts w:ascii="Courier New" w:hAnsi="Courier New" w:cs="Courier New"/>
          <w:color w:val="000000"/>
          <w:sz w:val="23"/>
          <w:szCs w:val="23"/>
        </w:rPr>
        <w:t xml:space="preserve"> </w:t>
      </w:r>
      <w:r w:rsidRPr="00082BED">
        <w:rPr>
          <w:rFonts w:ascii="Courier New" w:hAnsi="Courier New" w:cs="Courier New"/>
          <w:color w:val="000000"/>
          <w:sz w:val="23"/>
          <w:szCs w:val="23"/>
        </w:rPr>
        <w:t>Упущенная выгода не возмещается.</w:t>
      </w:r>
      <w:r>
        <w:rPr>
          <w:rFonts w:ascii="Courier New" w:hAnsi="Courier New" w:cs="Courier New"/>
          <w:color w:val="000000"/>
          <w:sz w:val="23"/>
          <w:szCs w:val="23"/>
        </w:rPr>
        <w:t xml:space="preserve"> </w:t>
      </w:r>
    </w:p>
    <w:p w14:paraId="46D71772" w14:textId="77777777" w:rsidR="00493272" w:rsidRPr="00391C82" w:rsidRDefault="00493272" w:rsidP="00493272">
      <w:pPr>
        <w:jc w:val="both"/>
        <w:rPr>
          <w:rFonts w:ascii="Courier New" w:hAnsi="Courier New" w:cs="Courier New"/>
          <w:color w:val="000000"/>
          <w:sz w:val="23"/>
          <w:szCs w:val="23"/>
        </w:rPr>
      </w:pPr>
      <w:r w:rsidRPr="00082BED">
        <w:rPr>
          <w:rFonts w:ascii="Courier New" w:hAnsi="Courier New" w:cs="Courier New"/>
          <w:color w:val="000000"/>
          <w:sz w:val="23"/>
          <w:szCs w:val="23"/>
        </w:rPr>
        <w:t>5.1.3.</w:t>
      </w:r>
      <w:r w:rsidRPr="00082BED">
        <w:rPr>
          <w:rFonts w:ascii="Courier New" w:hAnsi="Courier New" w:cs="Courier New"/>
          <w:b/>
          <w:color w:val="000000"/>
          <w:sz w:val="23"/>
          <w:szCs w:val="23"/>
        </w:rPr>
        <w:t xml:space="preserve"> </w:t>
      </w:r>
      <w:r w:rsidRPr="00082BED">
        <w:rPr>
          <w:rFonts w:ascii="Courier New" w:hAnsi="Courier New" w:cs="Courier New"/>
          <w:color w:val="000000"/>
          <w:sz w:val="23"/>
          <w:szCs w:val="23"/>
        </w:rPr>
        <w:t>Клиент уведомляет Экспедитора о том, что в случае не надлежащего исполнения договора со стороны Экспедитора, убытки в максимальном объеме могут превысить размер объявленной ценности груза на 20 (двадцать) процентов.</w:t>
      </w:r>
      <w:r w:rsidRPr="004C49E9">
        <w:rPr>
          <w:rFonts w:ascii="Courier New" w:hAnsi="Courier New" w:cs="Courier New"/>
          <w:color w:val="000000"/>
          <w:sz w:val="23"/>
          <w:szCs w:val="23"/>
        </w:rPr>
        <w:t xml:space="preserve">   </w:t>
      </w:r>
    </w:p>
    <w:p w14:paraId="44AB464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5.1.4. Экспедитор не несет ответственности:</w:t>
      </w:r>
    </w:p>
    <w:p w14:paraId="79B41823"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 за </w:t>
      </w:r>
      <w:proofErr w:type="spellStart"/>
      <w:r w:rsidRPr="00391C82">
        <w:rPr>
          <w:rFonts w:ascii="Courier New" w:hAnsi="Courier New" w:cs="Courier New"/>
          <w:color w:val="000000"/>
          <w:sz w:val="23"/>
          <w:szCs w:val="23"/>
        </w:rPr>
        <w:t>внутритарную</w:t>
      </w:r>
      <w:proofErr w:type="spellEnd"/>
      <w:r w:rsidRPr="00391C82">
        <w:rPr>
          <w:rFonts w:ascii="Courier New" w:hAnsi="Courier New" w:cs="Courier New"/>
          <w:color w:val="000000"/>
          <w:sz w:val="23"/>
          <w:szCs w:val="23"/>
        </w:rPr>
        <w:t xml:space="preserve"> недостачу содержимого грузовых мест при целостности наружной упаковки и (или) ненарушенных пломбах Клиента;</w:t>
      </w:r>
    </w:p>
    <w:p w14:paraId="0D0EEAB5" w14:textId="77777777" w:rsidR="00493272" w:rsidRPr="00391C82" w:rsidRDefault="00493272" w:rsidP="00493272">
      <w:pPr>
        <w:jc w:val="both"/>
        <w:rPr>
          <w:rFonts w:ascii="Courier New" w:hAnsi="Courier New" w:cs="Courier New"/>
          <w:color w:val="000000"/>
          <w:sz w:val="23"/>
          <w:szCs w:val="23"/>
        </w:rPr>
      </w:pPr>
      <w:r w:rsidRPr="00082BED">
        <w:rPr>
          <w:rFonts w:ascii="Courier New" w:hAnsi="Courier New" w:cs="Courier New"/>
          <w:color w:val="000000"/>
          <w:sz w:val="23"/>
          <w:szCs w:val="23"/>
        </w:rPr>
        <w:lastRenderedPageBreak/>
        <w:t>- за повреждение груза в результате неправильного внутреннего крепления груза грузоотправителем;</w:t>
      </w:r>
    </w:p>
    <w:p w14:paraId="104EDC20"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за утрату, недостачу или порчу груза, если при сдаче груза к перевозке не указывались особые свойства, требующие особых условий или мер предосторожности;</w:t>
      </w:r>
    </w:p>
    <w:p w14:paraId="3C5F7E35"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за отсутствие получателя по указанным Клиентом адресам и телефонам;</w:t>
      </w:r>
    </w:p>
    <w:p w14:paraId="36799524"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за невыполнение своих обязательств</w:t>
      </w:r>
      <w:r>
        <w:rPr>
          <w:rFonts w:ascii="Courier New" w:hAnsi="Courier New" w:cs="Courier New"/>
          <w:color w:val="000000"/>
          <w:sz w:val="23"/>
          <w:szCs w:val="23"/>
        </w:rPr>
        <w:t>,</w:t>
      </w:r>
      <w:r w:rsidRPr="00391C82">
        <w:rPr>
          <w:rFonts w:ascii="Courier New" w:hAnsi="Courier New" w:cs="Courier New"/>
          <w:color w:val="000000"/>
          <w:sz w:val="23"/>
          <w:szCs w:val="23"/>
        </w:rPr>
        <w:t xml:space="preserve"> в случае, если это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proofErr w:type="gramStart"/>
      <w:r w:rsidRPr="00391C82">
        <w:rPr>
          <w:rFonts w:ascii="Courier New" w:hAnsi="Courier New" w:cs="Courier New"/>
          <w:color w:val="000000"/>
          <w:sz w:val="23"/>
          <w:szCs w:val="23"/>
        </w:rPr>
        <w:t>так же</w:t>
      </w:r>
      <w:proofErr w:type="gramEnd"/>
      <w:r w:rsidRPr="00391C82">
        <w:rPr>
          <w:rFonts w:ascii="Courier New" w:hAnsi="Courier New" w:cs="Courier New"/>
          <w:color w:val="000000"/>
          <w:sz w:val="23"/>
          <w:szCs w:val="23"/>
        </w:rPr>
        <w:t xml:space="preserve"> явлений природного и техногенного характера.</w:t>
      </w:r>
    </w:p>
    <w:p w14:paraId="715B5068"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5.1.5. Возвращение Клиенту ранее </w:t>
      </w:r>
      <w:r>
        <w:rPr>
          <w:rFonts w:ascii="Courier New" w:hAnsi="Courier New" w:cs="Courier New"/>
          <w:color w:val="000000"/>
          <w:sz w:val="23"/>
          <w:szCs w:val="23"/>
        </w:rPr>
        <w:t>уплаченного вознаграждения</w:t>
      </w:r>
      <w:r w:rsidRPr="00391C82">
        <w:rPr>
          <w:rFonts w:ascii="Courier New" w:hAnsi="Courier New" w:cs="Courier New"/>
          <w:color w:val="000000"/>
          <w:sz w:val="23"/>
          <w:szCs w:val="23"/>
        </w:rPr>
        <w:t>, в размере, пропорциональном стоимости утраченного, недостающего или поврежденного(испорченного) груза Экспедитором не производится.</w:t>
      </w:r>
    </w:p>
    <w:p w14:paraId="572886D0" w14:textId="77777777" w:rsidR="00493272" w:rsidRPr="00391C82" w:rsidRDefault="00493272" w:rsidP="00493272">
      <w:pPr>
        <w:jc w:val="both"/>
        <w:rPr>
          <w:rFonts w:ascii="Courier New" w:hAnsi="Courier New" w:cs="Courier New"/>
          <w:color w:val="000000"/>
          <w:sz w:val="23"/>
          <w:szCs w:val="23"/>
        </w:rPr>
      </w:pPr>
      <w:r w:rsidRPr="00082BED">
        <w:rPr>
          <w:rFonts w:ascii="Courier New" w:hAnsi="Courier New" w:cs="Courier New"/>
          <w:color w:val="000000"/>
          <w:sz w:val="23"/>
          <w:szCs w:val="23"/>
        </w:rPr>
        <w:t>5.1.6. Наряду с возмещением установленного ущерба, вызванного утратой, недостачей или повреждением (порчей) груза, возвращается отправителю (получателю) провозная плата, уплаченная за перевозку пропорционально утраченного, недостающего, испорченного или поврежденного груза.</w:t>
      </w:r>
      <w:r>
        <w:rPr>
          <w:rFonts w:ascii="Courier New" w:hAnsi="Courier New" w:cs="Courier New"/>
          <w:color w:val="000000"/>
          <w:sz w:val="23"/>
          <w:szCs w:val="23"/>
        </w:rPr>
        <w:t xml:space="preserve"> </w:t>
      </w:r>
    </w:p>
    <w:p w14:paraId="48C8BC18" w14:textId="77777777" w:rsidR="00493272" w:rsidRPr="00391C82" w:rsidRDefault="00493272" w:rsidP="00493272">
      <w:pPr>
        <w:jc w:val="both"/>
        <w:outlineLvl w:val="0"/>
        <w:rPr>
          <w:rFonts w:ascii="Courier New" w:hAnsi="Courier New" w:cs="Courier New"/>
          <w:b/>
          <w:color w:val="000000"/>
          <w:sz w:val="23"/>
          <w:szCs w:val="23"/>
        </w:rPr>
      </w:pPr>
      <w:r w:rsidRPr="00391C82">
        <w:rPr>
          <w:rFonts w:ascii="Courier New" w:hAnsi="Courier New" w:cs="Courier New"/>
          <w:b/>
          <w:color w:val="000000"/>
          <w:sz w:val="23"/>
          <w:szCs w:val="23"/>
        </w:rPr>
        <w:t>5.2. Клиент несет ответственность:</w:t>
      </w:r>
    </w:p>
    <w:p w14:paraId="57E4B916"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5.2.1. За достоверность и точность сведений о грузе (включая указанные п.2.2.3 Договора), предоставляемых Экспедитору, </w:t>
      </w:r>
    </w:p>
    <w:p w14:paraId="7C9D6F0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5.2.2. За точную, полную и правильную информацию о координатах Получателя. </w:t>
      </w:r>
    </w:p>
    <w:p w14:paraId="3EBA8C22" w14:textId="77777777" w:rsidR="00493272" w:rsidRPr="000246DF"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5.2.3. За надлежащую упаковку и отправительскую маркировку.</w:t>
      </w:r>
      <w:r w:rsidRPr="000246DF">
        <w:t xml:space="preserve"> </w:t>
      </w:r>
      <w:r w:rsidRPr="00082BED">
        <w:rPr>
          <w:rFonts w:ascii="Courier New" w:hAnsi="Courier New" w:cs="Courier New"/>
          <w:color w:val="000000"/>
          <w:sz w:val="23"/>
          <w:szCs w:val="23"/>
        </w:rPr>
        <w:t>В случае игнорирования требований экспедитора к надлежащей упаковке груза, ответственность за все последствия порчи груза Клиент принимает на себя.</w:t>
      </w:r>
    </w:p>
    <w:p w14:paraId="159ECD9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5.2.4. За своевременное извещение Экспедитора о каких-либо изменениях условий Договора.</w:t>
      </w:r>
    </w:p>
    <w:p w14:paraId="08420083"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5.2.5. В случае отсутствия, недостачи, или недостоверности необходимой для исполнения договора информации Клиент возмещает Экспедитору все расходы по возврату, хранению и/или переадресации груза. </w:t>
      </w:r>
    </w:p>
    <w:p w14:paraId="671A4F3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5.2.6. За несвоевременную оплату оказанных услуг Экспедитора Клиент выплачивает пеню из расчета 0,1% от суммы денежного обязательства за каждый день просрочки.</w:t>
      </w:r>
    </w:p>
    <w:p w14:paraId="775E08E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5.2.7. За возникшую порчу груза вследствие</w:t>
      </w:r>
      <w:r>
        <w:rPr>
          <w:rFonts w:ascii="Courier New" w:hAnsi="Courier New" w:cs="Courier New"/>
          <w:color w:val="000000"/>
          <w:sz w:val="23"/>
          <w:szCs w:val="23"/>
        </w:rPr>
        <w:t xml:space="preserve"> его удержания Экспедиторо</w:t>
      </w:r>
      <w:r w:rsidRPr="00391C82">
        <w:rPr>
          <w:rFonts w:ascii="Courier New" w:hAnsi="Courier New" w:cs="Courier New"/>
          <w:color w:val="000000"/>
          <w:sz w:val="23"/>
          <w:szCs w:val="23"/>
        </w:rPr>
        <w:t>м по основаниям предусмотренным настоящим договорам.</w:t>
      </w:r>
    </w:p>
    <w:p w14:paraId="6D89A0BF"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xml:space="preserve">5.3.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возмещает все убытки, возникшие у Сторон вследствие нарушения Клиентом данной гарантии. </w:t>
      </w:r>
    </w:p>
    <w:p w14:paraId="53E8BD31"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xml:space="preserve">5.3.1. Стороны определили, что Экспедитор вправе не проверять достоверность объявленной стоимости груза. </w:t>
      </w:r>
    </w:p>
    <w:p w14:paraId="22AED9BE"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5.3.2.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п.3.6.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14:paraId="28E418CE"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xml:space="preserve">5.4.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w:t>
      </w:r>
      <w:proofErr w:type="spellStart"/>
      <w:r w:rsidRPr="00391C82">
        <w:rPr>
          <w:rFonts w:ascii="Courier New" w:eastAsia="Calibri" w:hAnsi="Courier New" w:cs="Courier New"/>
          <w:color w:val="000000"/>
          <w:sz w:val="23"/>
          <w:szCs w:val="23"/>
          <w:lang w:eastAsia="en-US"/>
        </w:rPr>
        <w:t>внутритарную</w:t>
      </w:r>
      <w:proofErr w:type="spellEnd"/>
      <w:r w:rsidRPr="00391C82">
        <w:rPr>
          <w:rFonts w:ascii="Courier New" w:eastAsia="Calibri" w:hAnsi="Courier New" w:cs="Courier New"/>
          <w:color w:val="000000"/>
          <w:sz w:val="23"/>
          <w:szCs w:val="23"/>
          <w:lang w:eastAsia="en-US"/>
        </w:rPr>
        <w:t xml:space="preserve"> недостачу.</w:t>
      </w:r>
    </w:p>
    <w:p w14:paraId="519854F3"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lastRenderedPageBreak/>
        <w:t xml:space="preserve">5.5.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14:paraId="5BFFDE5E"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 xml:space="preserve">5.6. Клиент отвечает за действия/бездействие Грузоотправителя и /или Грузополучателя при исполнении настоящего Договора, как за свои собственные. </w:t>
      </w:r>
    </w:p>
    <w:p w14:paraId="0202B22A" w14:textId="77777777" w:rsidR="00493272" w:rsidRPr="00391C8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5.7.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14:paraId="3C79ABF5" w14:textId="77777777" w:rsidR="00493272" w:rsidRDefault="00493272" w:rsidP="00493272">
      <w:pPr>
        <w:suppressAutoHyphens/>
        <w:jc w:val="both"/>
        <w:rPr>
          <w:rFonts w:ascii="Courier New" w:eastAsia="Calibri" w:hAnsi="Courier New" w:cs="Courier New"/>
          <w:color w:val="000000"/>
          <w:sz w:val="23"/>
          <w:szCs w:val="23"/>
          <w:lang w:eastAsia="en-US"/>
        </w:rPr>
      </w:pPr>
      <w:r w:rsidRPr="00391C82">
        <w:rPr>
          <w:rFonts w:ascii="Courier New" w:eastAsia="Calibri" w:hAnsi="Courier New" w:cs="Courier New"/>
          <w:color w:val="000000"/>
          <w:sz w:val="23"/>
          <w:szCs w:val="23"/>
          <w:lang w:eastAsia="en-US"/>
        </w:rPr>
        <w:t>5.8. Стороны определили, что проценты, определенные ст. 317.1. ГК РФ, Сторонами не начисляются и не оплачиваются.</w:t>
      </w:r>
    </w:p>
    <w:p w14:paraId="22C6A06A" w14:textId="77777777" w:rsidR="00493272" w:rsidRPr="001411E3" w:rsidRDefault="00493272" w:rsidP="00493272">
      <w:pPr>
        <w:suppressAutoHyphens/>
        <w:jc w:val="both"/>
        <w:rPr>
          <w:rFonts w:ascii="Courier New" w:eastAsia="Calibri" w:hAnsi="Courier New" w:cs="Courier New"/>
          <w:color w:val="000000"/>
          <w:sz w:val="23"/>
          <w:szCs w:val="23"/>
          <w:lang w:eastAsia="en-US"/>
        </w:rPr>
      </w:pPr>
    </w:p>
    <w:p w14:paraId="3904B4C9" w14:textId="77777777" w:rsidR="00493272" w:rsidRDefault="00493272" w:rsidP="00493272">
      <w:pPr>
        <w:jc w:val="center"/>
        <w:outlineLvl w:val="0"/>
        <w:rPr>
          <w:rFonts w:ascii="Courier New" w:hAnsi="Courier New" w:cs="Courier New"/>
          <w:b/>
          <w:color w:val="000000"/>
          <w:sz w:val="23"/>
          <w:szCs w:val="23"/>
        </w:rPr>
      </w:pPr>
      <w:r w:rsidRPr="00391C82">
        <w:rPr>
          <w:rFonts w:ascii="Courier New" w:hAnsi="Courier New" w:cs="Courier New"/>
          <w:b/>
          <w:color w:val="000000"/>
          <w:sz w:val="23"/>
          <w:szCs w:val="23"/>
        </w:rPr>
        <w:t>6. ЗАКЛЮЧИТЕЛЬНЫЕ ПОЛОЖЕНИЯ</w:t>
      </w:r>
    </w:p>
    <w:p w14:paraId="0498584B" w14:textId="77777777" w:rsidR="00493272" w:rsidRPr="00391C82" w:rsidRDefault="00493272" w:rsidP="00493272">
      <w:pPr>
        <w:jc w:val="center"/>
        <w:outlineLvl w:val="0"/>
        <w:rPr>
          <w:rFonts w:ascii="Courier New" w:hAnsi="Courier New" w:cs="Courier New"/>
          <w:b/>
          <w:color w:val="000000"/>
          <w:sz w:val="23"/>
          <w:szCs w:val="23"/>
        </w:rPr>
      </w:pPr>
    </w:p>
    <w:p w14:paraId="637FDD7B"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6.1. Настоящий Договор вступает в силу со дня подписания его двумя сторонами и действует до 31 декабря 20___ г.</w:t>
      </w:r>
    </w:p>
    <w:p w14:paraId="3B60A647"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6.2. Действие договора пролонгируется на каждый последующий календарный год, если за 15 дней до окончания срока Договора ни одна из сторон не уведомит другую об отсутствии намерения продолжать договорные отношения.</w:t>
      </w:r>
    </w:p>
    <w:p w14:paraId="05D7CF8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6.3. Действие настоящего Договора может быть прекращено досрочно по основаниям и в порядке, предусмотренным ст.ст.450-453 Гражданского кодекса Российской Федерации.</w:t>
      </w:r>
    </w:p>
    <w:p w14:paraId="434150CC"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6.4. Прекращение действия настоящего Договора не освобождает Стороны от выполнения обязательств, возникших до его прекращения. </w:t>
      </w:r>
    </w:p>
    <w:p w14:paraId="3BC58B62"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6.5. Все разногласия по настоящему Договору стороны будут стремиться урегулировать путем переговоров.</w:t>
      </w:r>
    </w:p>
    <w:p w14:paraId="2481104F"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6.6. Для всех споров по настоящему договору обязателен досудебный претензионный порядок урегулирования, который считается соблюденным, а претензия поданной при условии предоставления в приложении к претензии всех необходимых документов, достаточных для полного и всестороннего рассмотрения заявленных требований (перечень документов, содержащих приложение к претензии утвержден приказом Экспедитора и расположен на сайте </w:t>
      </w:r>
      <w:r w:rsidRPr="00391C82">
        <w:rPr>
          <w:rFonts w:ascii="Courier New" w:hAnsi="Courier New" w:cs="Courier New"/>
          <w:color w:val="000000"/>
          <w:sz w:val="23"/>
          <w:szCs w:val="23"/>
          <w:lang w:val="en-US"/>
        </w:rPr>
        <w:t>www</w:t>
      </w:r>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nrg</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tk</w:t>
      </w:r>
      <w:proofErr w:type="spellEnd"/>
      <w:r w:rsidRPr="00391C82">
        <w:rPr>
          <w:rFonts w:ascii="Courier New" w:hAnsi="Courier New" w:cs="Courier New"/>
          <w:color w:val="000000"/>
          <w:sz w:val="23"/>
          <w:szCs w:val="23"/>
        </w:rPr>
        <w:t>.</w:t>
      </w:r>
      <w:proofErr w:type="spellStart"/>
      <w:r w:rsidRPr="00391C82">
        <w:rPr>
          <w:rFonts w:ascii="Courier New" w:hAnsi="Courier New" w:cs="Courier New"/>
          <w:color w:val="000000"/>
          <w:sz w:val="23"/>
          <w:szCs w:val="23"/>
          <w:lang w:val="en-US"/>
        </w:rPr>
        <w:t>ru</w:t>
      </w:r>
      <w:proofErr w:type="spellEnd"/>
      <w:r w:rsidRPr="00391C82">
        <w:rPr>
          <w:rFonts w:ascii="Courier New" w:hAnsi="Courier New" w:cs="Courier New"/>
          <w:color w:val="000000"/>
          <w:sz w:val="23"/>
          <w:szCs w:val="23"/>
        </w:rPr>
        <w:t xml:space="preserve">). В случае предъявления претензии без полного пакета необходимых документов, либо отдельного документа претензия считается не поданной, досудебный порядок не соблюденным. </w:t>
      </w:r>
    </w:p>
    <w:p w14:paraId="065B7B26" w14:textId="77777777" w:rsidR="00493272" w:rsidRPr="00740D37" w:rsidRDefault="00493272" w:rsidP="00493272">
      <w:pPr>
        <w:jc w:val="both"/>
        <w:rPr>
          <w:rFonts w:ascii="Courier New" w:hAnsi="Courier New" w:cs="Courier New"/>
          <w:strike/>
          <w:color w:val="FF0000"/>
          <w:sz w:val="23"/>
          <w:szCs w:val="23"/>
        </w:rPr>
      </w:pPr>
      <w:r w:rsidRPr="00391C82">
        <w:rPr>
          <w:rFonts w:ascii="Courier New" w:hAnsi="Courier New" w:cs="Courier New"/>
          <w:color w:val="000000"/>
          <w:sz w:val="23"/>
          <w:szCs w:val="23"/>
        </w:rPr>
        <w:t xml:space="preserve">6.7. Все споры по настоящему договору или в связи с ним, в том числе касающиеся его заключения, существования, действительности, исполнения, изменения, прекращения, а также последствий этого, подлежат рассмотрению в </w:t>
      </w:r>
      <w:r>
        <w:rPr>
          <w:rFonts w:ascii="Courier New" w:hAnsi="Courier New" w:cs="Courier New"/>
          <w:color w:val="000000"/>
          <w:sz w:val="23"/>
          <w:szCs w:val="23"/>
        </w:rPr>
        <w:t>Арбитражном суде Новосибирской области.</w:t>
      </w:r>
    </w:p>
    <w:p w14:paraId="7E90091D"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акциях, мероприятиях, скидках, их результатах, в виде смс-сообщений на номер телефона и /или сообщений на адрес электронной почты Клиента, указанные им в экспедиторской расписке. Настоящим клиент подтверждает, что указанные номер телефона и адрес электронной почты являются номером телефона и адресом электронной почты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Согласие будет считаться отозванным в течение 1(одного) дня с момента получения уведомления.</w:t>
      </w:r>
    </w:p>
    <w:p w14:paraId="76BA9318"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 xml:space="preserve">6.9. Клиент поручает и дает свое согласие на сбор и обработку (любым предусмотренным законом способом) и передачу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w:t>
      </w:r>
      <w:r w:rsidRPr="00391C82">
        <w:rPr>
          <w:rFonts w:ascii="Courier New" w:hAnsi="Courier New" w:cs="Courier New"/>
          <w:color w:val="000000"/>
          <w:sz w:val="23"/>
          <w:szCs w:val="23"/>
        </w:rPr>
        <w:lastRenderedPageBreak/>
        <w:t>данными (номерами средств связи), а также данными документа удостоверяющего личность Клиента (или иного документа, его заменяющего). Стороны исходят из того, что сбор, а также передача таких данных Экспедитору является одним из условий надлежащей верификации Клиента.</w:t>
      </w:r>
    </w:p>
    <w:p w14:paraId="6EA9FFC5"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ab/>
        <w:t xml:space="preserve">Экспедитор осуществляет обработку персональных данных Клиента в течение срока оказания транспортно-экспедиционных услуг, а также в течение </w:t>
      </w:r>
      <w:r w:rsidRPr="00907C50">
        <w:rPr>
          <w:rFonts w:ascii="Courier New" w:hAnsi="Courier New" w:cs="Courier New"/>
          <w:color w:val="000000"/>
          <w:sz w:val="23"/>
          <w:szCs w:val="23"/>
        </w:rPr>
        <w:t>трех</w:t>
      </w:r>
      <w:r>
        <w:rPr>
          <w:rFonts w:ascii="Courier New" w:hAnsi="Courier New" w:cs="Courier New"/>
          <w:color w:val="000000"/>
          <w:sz w:val="23"/>
          <w:szCs w:val="23"/>
        </w:rPr>
        <w:t xml:space="preserve"> </w:t>
      </w:r>
      <w:r w:rsidRPr="00391C82">
        <w:rPr>
          <w:rFonts w:ascii="Courier New" w:hAnsi="Courier New" w:cs="Courier New"/>
          <w:color w:val="000000"/>
          <w:sz w:val="23"/>
          <w:szCs w:val="23"/>
        </w:rPr>
        <w:t>лет с даты прекращения оказания таких услуг. По истечению указанного срока персональные данные Клиента подлежат уничтожению.</w:t>
      </w:r>
    </w:p>
    <w:p w14:paraId="0AC612BE" w14:textId="77777777" w:rsidR="00493272" w:rsidRPr="00391C82" w:rsidRDefault="00493272" w:rsidP="00493272">
      <w:pPr>
        <w:jc w:val="both"/>
        <w:rPr>
          <w:rFonts w:ascii="Courier New" w:hAnsi="Courier New" w:cs="Courier New"/>
          <w:color w:val="000000"/>
          <w:sz w:val="23"/>
          <w:szCs w:val="23"/>
        </w:rPr>
      </w:pPr>
      <w:r w:rsidRPr="00907C50">
        <w:rPr>
          <w:rFonts w:ascii="Courier New" w:hAnsi="Courier New" w:cs="Courier New"/>
          <w:color w:val="000000"/>
          <w:sz w:val="23"/>
          <w:szCs w:val="23"/>
        </w:rPr>
        <w:t>6.10. Клиент дает согласие на формирование кассового чека в электронной форме и направлении его на номер телефона или адрес электронной почты.</w:t>
      </w:r>
    </w:p>
    <w:p w14:paraId="6BC9C555" w14:textId="77777777" w:rsidR="00493272" w:rsidRPr="00391C82" w:rsidRDefault="00493272" w:rsidP="00493272">
      <w:pPr>
        <w:jc w:val="both"/>
        <w:rPr>
          <w:rFonts w:ascii="Courier New" w:hAnsi="Courier New" w:cs="Courier New"/>
          <w:color w:val="000000"/>
          <w:sz w:val="23"/>
          <w:szCs w:val="23"/>
        </w:rPr>
      </w:pPr>
      <w:r>
        <w:rPr>
          <w:rFonts w:ascii="Courier New" w:hAnsi="Courier New" w:cs="Courier New"/>
          <w:color w:val="000000"/>
          <w:sz w:val="23"/>
          <w:szCs w:val="23"/>
        </w:rPr>
        <w:t>6.11</w:t>
      </w:r>
      <w:r w:rsidRPr="00391C82">
        <w:rPr>
          <w:rFonts w:ascii="Courier New" w:hAnsi="Courier New" w:cs="Courier New"/>
          <w:color w:val="000000"/>
          <w:sz w:val="23"/>
          <w:szCs w:val="23"/>
        </w:rPr>
        <w:t>.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36A44491"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6.1</w:t>
      </w:r>
      <w:r>
        <w:rPr>
          <w:rFonts w:ascii="Courier New" w:hAnsi="Courier New" w:cs="Courier New"/>
          <w:color w:val="000000"/>
          <w:sz w:val="23"/>
          <w:szCs w:val="23"/>
        </w:rPr>
        <w:t>2</w:t>
      </w:r>
      <w:r w:rsidRPr="00391C82">
        <w:rPr>
          <w:rFonts w:ascii="Courier New" w:hAnsi="Courier New" w:cs="Courier New"/>
          <w:color w:val="000000"/>
          <w:sz w:val="23"/>
          <w:szCs w:val="23"/>
        </w:rPr>
        <w:t xml:space="preserve">. Стороны осуществляют обмен документами в электронном виде. Стороны признают, что полученные ими электронные документы, заверенные электронной цифровой подписью (ЭЦП) уполномоченных лиц, юридически эквивалентны документам на бумажных носителях, заверенным соответствующими подписями и оттиском печатей сторон. </w:t>
      </w:r>
    </w:p>
    <w:p w14:paraId="56E73DB9"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6.1</w:t>
      </w:r>
      <w:r>
        <w:rPr>
          <w:rFonts w:ascii="Courier New" w:hAnsi="Courier New" w:cs="Courier New"/>
          <w:color w:val="000000"/>
          <w:sz w:val="23"/>
          <w:szCs w:val="23"/>
        </w:rPr>
        <w:t>3</w:t>
      </w:r>
      <w:r w:rsidRPr="00391C82">
        <w:rPr>
          <w:rFonts w:ascii="Courier New" w:hAnsi="Courier New" w:cs="Courier New"/>
          <w:color w:val="000000"/>
          <w:sz w:val="23"/>
          <w:szCs w:val="23"/>
        </w:rPr>
        <w:t>. Все изменения и дополнения условий настоящего договора, совершенные в письменной форме, вступают в силу с момента их подписания.</w:t>
      </w:r>
    </w:p>
    <w:p w14:paraId="0037D441" w14:textId="77777777" w:rsidR="00493272" w:rsidRPr="00391C8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6.1</w:t>
      </w:r>
      <w:r>
        <w:rPr>
          <w:rFonts w:ascii="Courier New" w:hAnsi="Courier New" w:cs="Courier New"/>
          <w:color w:val="000000"/>
          <w:sz w:val="23"/>
          <w:szCs w:val="23"/>
        </w:rPr>
        <w:t>4</w:t>
      </w:r>
      <w:r w:rsidRPr="00391C82">
        <w:rPr>
          <w:rFonts w:ascii="Courier New" w:hAnsi="Courier New" w:cs="Courier New"/>
          <w:color w:val="000000"/>
          <w:sz w:val="23"/>
          <w:szCs w:val="23"/>
        </w:rPr>
        <w:t>. В случае изменения банковских реквизитов, адреса местонахождения, номеров средств связи Стороны обязаны в течение 5 (пяти) рабочих дней сообщить об этом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78D66041" w14:textId="77777777" w:rsidR="00493272" w:rsidRPr="00391C82" w:rsidRDefault="00493272" w:rsidP="00493272">
      <w:pPr>
        <w:autoSpaceDE w:val="0"/>
        <w:autoSpaceDN w:val="0"/>
        <w:adjustRightInd w:val="0"/>
        <w:jc w:val="both"/>
        <w:rPr>
          <w:rFonts w:ascii="Courier New" w:hAnsi="Courier New" w:cs="Courier New"/>
          <w:color w:val="000000"/>
          <w:sz w:val="23"/>
          <w:szCs w:val="23"/>
        </w:rPr>
      </w:pPr>
      <w:r w:rsidRPr="00391C82">
        <w:rPr>
          <w:rFonts w:ascii="Courier New" w:hAnsi="Courier New" w:cs="Courier New"/>
          <w:bCs/>
          <w:color w:val="000000"/>
          <w:sz w:val="23"/>
          <w:szCs w:val="23"/>
        </w:rPr>
        <w:t>6.1</w:t>
      </w:r>
      <w:r>
        <w:rPr>
          <w:rFonts w:ascii="Courier New" w:hAnsi="Courier New" w:cs="Courier New"/>
          <w:bCs/>
          <w:color w:val="000000"/>
          <w:sz w:val="23"/>
          <w:szCs w:val="23"/>
        </w:rPr>
        <w:t>5</w:t>
      </w:r>
      <w:r w:rsidRPr="00391C82">
        <w:rPr>
          <w:rFonts w:ascii="Courier New" w:hAnsi="Courier New" w:cs="Courier New"/>
          <w:bCs/>
          <w:color w:val="000000"/>
          <w:sz w:val="23"/>
          <w:szCs w:val="23"/>
        </w:rPr>
        <w:t>.</w:t>
      </w:r>
      <w:r w:rsidRPr="00391C82">
        <w:rPr>
          <w:rFonts w:ascii="Courier New" w:hAnsi="Courier New" w:cs="Courier New"/>
          <w:color w:val="000000"/>
          <w:sz w:val="23"/>
          <w:szCs w:val="23"/>
        </w:rPr>
        <w:t xml:space="preserve"> В случаях, не предусмотренных настоящим Договором, стороны руководствуются действующим законодательством Российской Федерации.</w:t>
      </w:r>
    </w:p>
    <w:p w14:paraId="5337A8FB" w14:textId="77777777" w:rsidR="00493272" w:rsidRDefault="00493272" w:rsidP="00493272">
      <w:pPr>
        <w:jc w:val="both"/>
        <w:rPr>
          <w:rFonts w:ascii="Courier New" w:hAnsi="Courier New" w:cs="Courier New"/>
          <w:color w:val="000000"/>
          <w:sz w:val="23"/>
          <w:szCs w:val="23"/>
        </w:rPr>
      </w:pPr>
      <w:r w:rsidRPr="00391C82">
        <w:rPr>
          <w:rFonts w:ascii="Courier New" w:hAnsi="Courier New" w:cs="Courier New"/>
          <w:color w:val="000000"/>
          <w:sz w:val="23"/>
          <w:szCs w:val="23"/>
        </w:rPr>
        <w:t>6.1</w:t>
      </w:r>
      <w:r>
        <w:rPr>
          <w:rFonts w:ascii="Courier New" w:hAnsi="Courier New" w:cs="Courier New"/>
          <w:color w:val="000000"/>
          <w:sz w:val="23"/>
          <w:szCs w:val="23"/>
        </w:rPr>
        <w:t>6</w:t>
      </w:r>
      <w:r w:rsidRPr="00391C82">
        <w:rPr>
          <w:rFonts w:ascii="Courier New" w:hAnsi="Courier New" w:cs="Courier New"/>
          <w:color w:val="000000"/>
          <w:sz w:val="23"/>
          <w:szCs w:val="23"/>
        </w:rPr>
        <w:t>. Настоящий Договор составлен на Русском языке в двух экземплярах, имеющих равную юридическую силу.</w:t>
      </w:r>
    </w:p>
    <w:p w14:paraId="3DEB00BC" w14:textId="77777777" w:rsidR="0030201A" w:rsidRDefault="0030201A" w:rsidP="001D6722">
      <w:pPr>
        <w:outlineLvl w:val="0"/>
        <w:rPr>
          <w:rFonts w:ascii="Courier New" w:hAnsi="Courier New" w:cs="Courier New"/>
          <w:b/>
          <w:color w:val="000000"/>
          <w:sz w:val="23"/>
          <w:szCs w:val="23"/>
        </w:rPr>
      </w:pPr>
    </w:p>
    <w:p w14:paraId="7B87FFEA" w14:textId="77777777" w:rsidR="00365FE3" w:rsidRDefault="00365FE3" w:rsidP="00365FE3">
      <w:pPr>
        <w:ind w:firstLine="708"/>
        <w:jc w:val="center"/>
        <w:outlineLvl w:val="0"/>
        <w:rPr>
          <w:rFonts w:ascii="Courier New" w:hAnsi="Courier New" w:cs="Courier New"/>
          <w:b/>
          <w:color w:val="000000"/>
          <w:sz w:val="23"/>
          <w:szCs w:val="23"/>
        </w:rPr>
      </w:pPr>
      <w:r>
        <w:rPr>
          <w:rFonts w:ascii="Courier New" w:hAnsi="Courier New" w:cs="Courier New"/>
          <w:b/>
          <w:color w:val="000000"/>
          <w:sz w:val="23"/>
          <w:szCs w:val="23"/>
        </w:rPr>
        <w:t>ТИПОВЫЕ ТРЕБОВАНИЯ К ТАРЕ (УПАКОВКЕ) ГРУЗА</w:t>
      </w:r>
    </w:p>
    <w:p w14:paraId="2B71A91F" w14:textId="77777777" w:rsidR="00365FE3" w:rsidRDefault="00365FE3" w:rsidP="00365FE3">
      <w:pPr>
        <w:rPr>
          <w:rFonts w:ascii="Courier New" w:hAnsi="Courier New" w:cs="Courier New"/>
          <w:b/>
          <w:color w:val="000000"/>
          <w:sz w:val="23"/>
          <w:szCs w:val="23"/>
        </w:rPr>
      </w:pPr>
    </w:p>
    <w:p w14:paraId="4271E08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Тара (упаковка) должна обеспечивать сохранность при транспортировке.</w:t>
      </w:r>
    </w:p>
    <w:p w14:paraId="25BE915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изменениям.</w:t>
      </w:r>
    </w:p>
    <w:p w14:paraId="1AD9FC8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недопустимы его многослойность и следы переклеивания. </w:t>
      </w:r>
    </w:p>
    <w:p w14:paraId="37B9F660"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Тара должна быть маркирована, в том числе в соответствие с предупредительными знаками, регламентируемыми ГОСТ 14192-96.</w:t>
      </w:r>
    </w:p>
    <w:p w14:paraId="742D9C3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В случаях транспортировки </w:t>
      </w:r>
      <w:proofErr w:type="gramStart"/>
      <w:r>
        <w:rPr>
          <w:rFonts w:ascii="Courier New" w:hAnsi="Courier New" w:cs="Courier New"/>
          <w:color w:val="000000"/>
          <w:sz w:val="23"/>
          <w:szCs w:val="23"/>
        </w:rPr>
        <w:t>груза  транспортными</w:t>
      </w:r>
      <w:proofErr w:type="gramEnd"/>
      <w:r>
        <w:rPr>
          <w:rFonts w:ascii="Courier New" w:hAnsi="Courier New" w:cs="Courier New"/>
          <w:color w:val="000000"/>
          <w:sz w:val="23"/>
          <w:szCs w:val="23"/>
        </w:rPr>
        <w:t xml:space="preserve"> пакетами (паллеты), последние должны отвечать требованиям, предусмотренным настоящим пунктом:</w:t>
      </w:r>
    </w:p>
    <w:p w14:paraId="14CEAD9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-груз должен быть размещен на деревянных поддонах точно по их габаритам и </w:t>
      </w:r>
      <w:proofErr w:type="spellStart"/>
      <w:r>
        <w:rPr>
          <w:rFonts w:ascii="Courier New" w:hAnsi="Courier New" w:cs="Courier New"/>
          <w:color w:val="000000"/>
          <w:sz w:val="23"/>
          <w:szCs w:val="23"/>
        </w:rPr>
        <w:t>запаллечен</w:t>
      </w:r>
      <w:proofErr w:type="spellEnd"/>
      <w:r>
        <w:rPr>
          <w:rFonts w:ascii="Courier New" w:hAnsi="Courier New" w:cs="Courier New"/>
          <w:color w:val="000000"/>
          <w:sz w:val="23"/>
          <w:szCs w:val="23"/>
        </w:rPr>
        <w:t xml:space="preserve"> </w:t>
      </w:r>
      <w:proofErr w:type="spellStart"/>
      <w:r>
        <w:rPr>
          <w:rFonts w:ascii="Courier New" w:hAnsi="Courier New" w:cs="Courier New"/>
          <w:color w:val="000000"/>
          <w:sz w:val="23"/>
          <w:szCs w:val="23"/>
        </w:rPr>
        <w:t>термоусадочной</w:t>
      </w:r>
      <w:proofErr w:type="spellEnd"/>
      <w:r>
        <w:rPr>
          <w:rFonts w:ascii="Courier New" w:hAnsi="Courier New" w:cs="Courier New"/>
          <w:color w:val="000000"/>
          <w:sz w:val="23"/>
          <w:szCs w:val="23"/>
        </w:rPr>
        <w:t xml:space="preserve"> пленкой </w:t>
      </w:r>
      <w:proofErr w:type="spellStart"/>
      <w:r>
        <w:rPr>
          <w:rFonts w:ascii="Courier New" w:hAnsi="Courier New" w:cs="Courier New"/>
          <w:color w:val="000000"/>
          <w:sz w:val="23"/>
          <w:szCs w:val="23"/>
        </w:rPr>
        <w:t>стрейч</w:t>
      </w:r>
      <w:proofErr w:type="spellEnd"/>
      <w:r>
        <w:rPr>
          <w:rFonts w:ascii="Courier New" w:hAnsi="Courier New" w:cs="Courier New"/>
          <w:color w:val="000000"/>
          <w:sz w:val="23"/>
          <w:szCs w:val="23"/>
        </w:rPr>
        <w:t xml:space="preserve"> не менее, чем на два оборота (либо картонный короб стянут металлической лентой); высота паллета не должна превышать </w:t>
      </w:r>
      <w:smartTag w:uri="urn:schemas-microsoft-com:office:smarttags" w:element="metricconverter">
        <w:smartTagPr>
          <w:attr w:name="ProductID" w:val="1,7 метра"/>
        </w:smartTagPr>
        <w:r>
          <w:rPr>
            <w:rFonts w:ascii="Courier New" w:hAnsi="Courier New" w:cs="Courier New"/>
            <w:color w:val="000000"/>
            <w:sz w:val="23"/>
            <w:szCs w:val="23"/>
          </w:rPr>
          <w:t>1,7 метра</w:t>
        </w:r>
      </w:smartTag>
      <w:r>
        <w:rPr>
          <w:rFonts w:ascii="Courier New" w:hAnsi="Courier New" w:cs="Courier New"/>
          <w:color w:val="000000"/>
          <w:sz w:val="23"/>
          <w:szCs w:val="23"/>
        </w:rPr>
        <w:t>, вес не более 1,5 тонны; верх паллета закрыт картонной крышкой, прикрывающий верхний ряд коробок не менее, чем наполовину.</w:t>
      </w:r>
    </w:p>
    <w:p w14:paraId="57E56785" w14:textId="77777777" w:rsidR="00365FE3" w:rsidRDefault="00365FE3" w:rsidP="00365FE3">
      <w:pPr>
        <w:jc w:val="both"/>
        <w:rPr>
          <w:rFonts w:ascii="Courier New" w:hAnsi="Courier New" w:cs="Courier New"/>
          <w:color w:val="000000"/>
          <w:sz w:val="23"/>
          <w:szCs w:val="23"/>
        </w:rPr>
      </w:pPr>
    </w:p>
    <w:p w14:paraId="16C13CF9" w14:textId="77777777" w:rsidR="00365FE3" w:rsidRDefault="00365FE3" w:rsidP="00365FE3">
      <w:pPr>
        <w:jc w:val="center"/>
        <w:rPr>
          <w:rFonts w:ascii="Courier New" w:hAnsi="Courier New" w:cs="Courier New"/>
          <w:b/>
          <w:color w:val="000000"/>
          <w:sz w:val="23"/>
          <w:szCs w:val="23"/>
        </w:rPr>
      </w:pPr>
      <w:r>
        <w:rPr>
          <w:rFonts w:ascii="Courier New" w:hAnsi="Courier New" w:cs="Courier New"/>
          <w:b/>
          <w:color w:val="000000"/>
          <w:sz w:val="23"/>
          <w:szCs w:val="23"/>
        </w:rPr>
        <w:t>ГРУ</w:t>
      </w:r>
      <w:r w:rsidR="00956D6C">
        <w:rPr>
          <w:rFonts w:ascii="Courier New" w:hAnsi="Courier New" w:cs="Courier New"/>
          <w:b/>
          <w:color w:val="000000"/>
          <w:sz w:val="23"/>
          <w:szCs w:val="23"/>
        </w:rPr>
        <w:t>ЗЫ, ПОДЛЕЖАЩИЕ ОБЯЗАТЕЛЬНОЙ ЖЕСТ</w:t>
      </w:r>
      <w:r>
        <w:rPr>
          <w:rFonts w:ascii="Courier New" w:hAnsi="Courier New" w:cs="Courier New"/>
          <w:b/>
          <w:color w:val="000000"/>
          <w:sz w:val="23"/>
          <w:szCs w:val="23"/>
        </w:rPr>
        <w:t>КОЙ УПАКОВКЕ (ОБРЕШЕТКА)</w:t>
      </w:r>
    </w:p>
    <w:p w14:paraId="0E4CE644" w14:textId="77777777" w:rsidR="00365FE3" w:rsidRDefault="00365FE3" w:rsidP="00365FE3">
      <w:pPr>
        <w:jc w:val="both"/>
        <w:rPr>
          <w:rFonts w:ascii="Courier New" w:hAnsi="Courier New" w:cs="Courier New"/>
          <w:b/>
          <w:color w:val="000000"/>
          <w:sz w:val="23"/>
          <w:szCs w:val="23"/>
        </w:rPr>
      </w:pPr>
    </w:p>
    <w:p w14:paraId="372A6EF5"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 Огнетушители.</w:t>
      </w:r>
    </w:p>
    <w:p w14:paraId="71EF85F1"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2. Пластмассовые изделия, не имеющие жесткой упаковки, например такие как:</w:t>
      </w:r>
    </w:p>
    <w:p w14:paraId="0CF25FB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lastRenderedPageBreak/>
        <w:t xml:space="preserve"> - пластиковая тара любого объема, </w:t>
      </w:r>
    </w:p>
    <w:p w14:paraId="494DEDEE"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хозяйственные товары из пластмассы,</w:t>
      </w:r>
    </w:p>
    <w:p w14:paraId="4DAD9B20"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хрупкие аксессуары для животных (аквариум и т.д.) </w:t>
      </w:r>
    </w:p>
    <w:p w14:paraId="1825086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хрупкие игрушки,</w:t>
      </w:r>
    </w:p>
    <w:p w14:paraId="5FBFE880"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пластиковые листы.</w:t>
      </w:r>
    </w:p>
    <w:p w14:paraId="60476039" w14:textId="77777777" w:rsidR="00365FE3" w:rsidRDefault="00365FE3" w:rsidP="00365FE3">
      <w:pPr>
        <w:jc w:val="both"/>
        <w:rPr>
          <w:rFonts w:ascii="Courier New" w:hAnsi="Courier New" w:cs="Courier New"/>
          <w:color w:val="000000"/>
          <w:sz w:val="23"/>
          <w:szCs w:val="23"/>
        </w:rPr>
      </w:pPr>
    </w:p>
    <w:p w14:paraId="2D434FDD"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3. Агрегаты, не имеющие жесткой упаковки, например такие как:</w:t>
      </w:r>
    </w:p>
    <w:p w14:paraId="0A5B8D0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садовые машины,</w:t>
      </w:r>
    </w:p>
    <w:p w14:paraId="753D3048"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газонокосилки, </w:t>
      </w:r>
    </w:p>
    <w:p w14:paraId="477240F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мотоциклы, </w:t>
      </w:r>
    </w:p>
    <w:p w14:paraId="0532A1CB"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велосипеды, </w:t>
      </w:r>
    </w:p>
    <w:p w14:paraId="0275915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мопеды, </w:t>
      </w:r>
    </w:p>
    <w:p w14:paraId="73563B2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снегоходы, </w:t>
      </w:r>
    </w:p>
    <w:p w14:paraId="4E27507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гидроциклы,  </w:t>
      </w:r>
      <w:proofErr w:type="spellStart"/>
      <w:r>
        <w:rPr>
          <w:rFonts w:ascii="Courier New" w:hAnsi="Courier New" w:cs="Courier New"/>
          <w:color w:val="000000"/>
          <w:sz w:val="23"/>
          <w:szCs w:val="23"/>
        </w:rPr>
        <w:t>квадроциклы</w:t>
      </w:r>
      <w:proofErr w:type="spellEnd"/>
      <w:r>
        <w:rPr>
          <w:rFonts w:ascii="Courier New" w:hAnsi="Courier New" w:cs="Courier New"/>
          <w:color w:val="000000"/>
          <w:sz w:val="23"/>
          <w:szCs w:val="23"/>
        </w:rPr>
        <w:t xml:space="preserve"> и другая </w:t>
      </w:r>
      <w:proofErr w:type="spellStart"/>
      <w:r>
        <w:rPr>
          <w:rFonts w:ascii="Courier New" w:hAnsi="Courier New" w:cs="Courier New"/>
          <w:color w:val="000000"/>
          <w:sz w:val="23"/>
          <w:szCs w:val="23"/>
        </w:rPr>
        <w:t>мото</w:t>
      </w:r>
      <w:proofErr w:type="spellEnd"/>
      <w:r>
        <w:rPr>
          <w:rFonts w:ascii="Courier New" w:hAnsi="Courier New" w:cs="Courier New"/>
          <w:color w:val="000000"/>
          <w:sz w:val="23"/>
          <w:szCs w:val="23"/>
        </w:rPr>
        <w:t xml:space="preserve"> – техника,  </w:t>
      </w:r>
    </w:p>
    <w:p w14:paraId="55477A6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компрессора любых видов и шкафы управления,</w:t>
      </w:r>
    </w:p>
    <w:p w14:paraId="322F23E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лодки, за исключением резиновых лодок, упакованных в сумки.</w:t>
      </w:r>
    </w:p>
    <w:p w14:paraId="5580F2AA"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4. Грузы, в составе которых есть стеклянные или керамические элементы (сделанные из стекла или керамики), например такие как:</w:t>
      </w:r>
    </w:p>
    <w:p w14:paraId="4EEA41DE"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витрины, </w:t>
      </w:r>
    </w:p>
    <w:p w14:paraId="0BEDC0E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стеклопакеты, </w:t>
      </w:r>
    </w:p>
    <w:p w14:paraId="3B0D72C5"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стеклянная или керамическая посуда, </w:t>
      </w:r>
    </w:p>
    <w:p w14:paraId="0DF8D32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сантехника, </w:t>
      </w:r>
    </w:p>
    <w:p w14:paraId="1DC91BA5"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кафельная плитка, </w:t>
      </w:r>
    </w:p>
    <w:p w14:paraId="47363D5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декоративный камень и другие виды стеклянной или керамической продукции и т.д.</w:t>
      </w:r>
    </w:p>
    <w:p w14:paraId="06DB24FF"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5. Автомобильные запчасти, не имеющие жесткой упаковки, например такие как:</w:t>
      </w:r>
    </w:p>
    <w:p w14:paraId="2026F29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бампера б/у, </w:t>
      </w:r>
    </w:p>
    <w:p w14:paraId="1134C420"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автомобильные стекла,</w:t>
      </w:r>
    </w:p>
    <w:p w14:paraId="3054C77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детали (элементы) кузова автомобиля (двери, капот, крылья и т.д.),</w:t>
      </w:r>
    </w:p>
    <w:p w14:paraId="3F759AF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двигатели, </w:t>
      </w:r>
    </w:p>
    <w:p w14:paraId="1DC5E08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трансмиссия,</w:t>
      </w:r>
    </w:p>
    <w:p w14:paraId="4B44424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автомобильные диски,</w:t>
      </w:r>
    </w:p>
    <w:p w14:paraId="14AED14B"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оптика (фары, фонари, стекла на фары и т.д.).</w:t>
      </w:r>
    </w:p>
    <w:p w14:paraId="119FF2A1"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6. Мебель, например такая как:</w:t>
      </w:r>
    </w:p>
    <w:p w14:paraId="402BCFC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столешницы,</w:t>
      </w:r>
    </w:p>
    <w:p w14:paraId="6BCF9F9F"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корпусная мебель в сборе или разобранном состоянии,</w:t>
      </w:r>
    </w:p>
    <w:p w14:paraId="172B80C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мягкая мебель, </w:t>
      </w:r>
    </w:p>
    <w:p w14:paraId="7AF879C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деревянная или пластиковая (пластмассовая) мебель, </w:t>
      </w:r>
    </w:p>
    <w:p w14:paraId="2963E00B"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бильярдные столы или их элементы, </w:t>
      </w:r>
    </w:p>
    <w:p w14:paraId="7796D47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мебель, имеющая стеклянные элементы,</w:t>
      </w:r>
    </w:p>
    <w:p w14:paraId="7060FA1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мебельные комплектующие (столешницы, двери, фасады, витрины) и т.д. </w:t>
      </w:r>
    </w:p>
    <w:p w14:paraId="53666AAA"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7. Бытовая и оргтехника, например такая как:</w:t>
      </w:r>
    </w:p>
    <w:p w14:paraId="1B16EBC7"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телефоны, </w:t>
      </w:r>
    </w:p>
    <w:p w14:paraId="595FF9F9"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телевизоры, </w:t>
      </w:r>
    </w:p>
    <w:p w14:paraId="5205A6A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мониторы, </w:t>
      </w:r>
    </w:p>
    <w:p w14:paraId="3DD6AB9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принтеры,</w:t>
      </w:r>
    </w:p>
    <w:p w14:paraId="6F8244D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ноутбуки, </w:t>
      </w:r>
    </w:p>
    <w:p w14:paraId="73976BF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плазменные и ЖК панели, </w:t>
      </w:r>
    </w:p>
    <w:p w14:paraId="1315620F"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СВЧ, </w:t>
      </w:r>
    </w:p>
    <w:p w14:paraId="365F9B0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системные блоки, </w:t>
      </w:r>
    </w:p>
    <w:p w14:paraId="0CCA997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кассовые аппараты, </w:t>
      </w:r>
    </w:p>
    <w:p w14:paraId="536DEF6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бытовые кондиционеры, </w:t>
      </w:r>
    </w:p>
    <w:p w14:paraId="3B860A5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холодильники, </w:t>
      </w:r>
    </w:p>
    <w:p w14:paraId="2047E08F"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газ. и электроплиты, </w:t>
      </w:r>
    </w:p>
    <w:p w14:paraId="007E9AD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стиральные машины и т.д.</w:t>
      </w:r>
    </w:p>
    <w:p w14:paraId="1406786E"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8. Хрупкие предметы интерьера, например такие как:</w:t>
      </w:r>
    </w:p>
    <w:p w14:paraId="5746DD6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светильники, </w:t>
      </w:r>
    </w:p>
    <w:p w14:paraId="54A82AF8"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люстры, </w:t>
      </w:r>
    </w:p>
    <w:p w14:paraId="528541F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lastRenderedPageBreak/>
        <w:t xml:space="preserve"> - вазы, </w:t>
      </w:r>
    </w:p>
    <w:p w14:paraId="5D405A59"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картины и т.д.</w:t>
      </w:r>
    </w:p>
    <w:p w14:paraId="08D6FC53"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9. Жидкие и текучие грузы, упакованные в канистры, бочки, ведра, пластиковые ведра, например такие как:</w:t>
      </w:r>
    </w:p>
    <w:p w14:paraId="3A9AB68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автохимия, </w:t>
      </w:r>
    </w:p>
    <w:p w14:paraId="5C58F94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жидкие отделочные материалы,</w:t>
      </w:r>
    </w:p>
    <w:p w14:paraId="5C5F5D39"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медикаменты жидкие,</w:t>
      </w:r>
    </w:p>
    <w:p w14:paraId="51884466"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бытовая химия и т.д.</w:t>
      </w:r>
    </w:p>
    <w:p w14:paraId="73B4DE16"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10. Промышленное оборудование или механизмы, выставочные стенды и оборудование для выставок, не имеющие жесткой  упаковки надлежащего качества, медицинское оборудование, торговое оборудование, оборудование для салонов красоты и студий загара, например такое как:</w:t>
      </w:r>
    </w:p>
    <w:p w14:paraId="7CB8D47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станки, </w:t>
      </w:r>
    </w:p>
    <w:p w14:paraId="59BB0D5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конвейерное оборудование, </w:t>
      </w:r>
    </w:p>
    <w:p w14:paraId="77FB295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медицинские кресла, </w:t>
      </w:r>
    </w:p>
    <w:p w14:paraId="796E59B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холодильное оборудование, </w:t>
      </w:r>
    </w:p>
    <w:p w14:paraId="1975347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солярий и т.д.</w:t>
      </w:r>
    </w:p>
    <w:p w14:paraId="406AE232"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 xml:space="preserve">11. Сыпучие грузы в мешках (кусковые, гранулированные и пылеобразные), например такие как: </w:t>
      </w:r>
    </w:p>
    <w:p w14:paraId="5F7462A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песок,</w:t>
      </w:r>
    </w:p>
    <w:p w14:paraId="0EF91C8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камни,</w:t>
      </w:r>
    </w:p>
    <w:p w14:paraId="05C90114"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сухие отделочные материалы и т.д.</w:t>
      </w:r>
    </w:p>
    <w:p w14:paraId="0B3B040E"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12. Строительные материалы, например такие как:</w:t>
      </w:r>
    </w:p>
    <w:p w14:paraId="721751DE"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листы </w:t>
      </w:r>
      <w:proofErr w:type="spellStart"/>
      <w:r>
        <w:rPr>
          <w:rFonts w:ascii="Courier New" w:hAnsi="Courier New" w:cs="Courier New"/>
          <w:color w:val="000000"/>
          <w:sz w:val="23"/>
          <w:szCs w:val="23"/>
        </w:rPr>
        <w:t>металлические,ПВХ,пластиковые</w:t>
      </w:r>
      <w:proofErr w:type="spellEnd"/>
      <w:r>
        <w:rPr>
          <w:rFonts w:ascii="Courier New" w:hAnsi="Courier New" w:cs="Courier New"/>
          <w:color w:val="000000"/>
          <w:sz w:val="23"/>
          <w:szCs w:val="23"/>
        </w:rPr>
        <w:t xml:space="preserve"> и др.</w:t>
      </w:r>
    </w:p>
    <w:p w14:paraId="03ACA81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двери,</w:t>
      </w:r>
    </w:p>
    <w:p w14:paraId="11BA1AC2"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окна,</w:t>
      </w:r>
    </w:p>
    <w:p w14:paraId="2BA13D20"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подоконники,</w:t>
      </w:r>
    </w:p>
    <w:p w14:paraId="63B2B463"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пластик для жалюзи, окон,</w:t>
      </w:r>
    </w:p>
    <w:p w14:paraId="59BF29E8"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материалы для натяжных потолков,</w:t>
      </w:r>
    </w:p>
    <w:p w14:paraId="15B7915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плинтус,</w:t>
      </w:r>
    </w:p>
    <w:p w14:paraId="3E50355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панели и т.д.</w:t>
      </w:r>
    </w:p>
    <w:p w14:paraId="261BFA71"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13. Сантехника, например такая как:</w:t>
      </w:r>
    </w:p>
    <w:p w14:paraId="1A6389BC"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душевые кабины,</w:t>
      </w:r>
    </w:p>
    <w:p w14:paraId="77A7AC1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унитазы,</w:t>
      </w:r>
    </w:p>
    <w:p w14:paraId="7682C4ED"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ванны,</w:t>
      </w:r>
    </w:p>
    <w:p w14:paraId="11C9A39F"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раковины и т.д.</w:t>
      </w:r>
    </w:p>
    <w:p w14:paraId="7F96D769"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14. Хрупкая сувенирная продукция, например такая как:</w:t>
      </w:r>
    </w:p>
    <w:p w14:paraId="58D2D061"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часы,</w:t>
      </w:r>
    </w:p>
    <w:p w14:paraId="2A90EF2F"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пепельницы,</w:t>
      </w:r>
    </w:p>
    <w:p w14:paraId="15349EAA"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 - кружки и т.д.</w:t>
      </w:r>
    </w:p>
    <w:p w14:paraId="1EB7A944" w14:textId="77777777" w:rsidR="00365FE3" w:rsidRDefault="00365FE3" w:rsidP="00365FE3">
      <w:pPr>
        <w:jc w:val="both"/>
        <w:rPr>
          <w:rFonts w:ascii="Courier New" w:hAnsi="Courier New" w:cs="Courier New"/>
          <w:b/>
          <w:color w:val="000000"/>
          <w:sz w:val="23"/>
          <w:szCs w:val="23"/>
        </w:rPr>
      </w:pPr>
      <w:r>
        <w:rPr>
          <w:rFonts w:ascii="Courier New" w:hAnsi="Courier New" w:cs="Courier New"/>
          <w:b/>
          <w:color w:val="000000"/>
          <w:sz w:val="23"/>
          <w:szCs w:val="23"/>
        </w:rPr>
        <w:t>15. Груз, транспортировка которого без дополнительной жесткой упаковки может привести к повреждению других грузов или его самого.</w:t>
      </w:r>
    </w:p>
    <w:p w14:paraId="06E55073" w14:textId="77777777" w:rsidR="00365FE3" w:rsidRDefault="00365FE3" w:rsidP="00365FE3">
      <w:pPr>
        <w:jc w:val="both"/>
        <w:rPr>
          <w:rFonts w:ascii="Courier New" w:hAnsi="Courier New" w:cs="Courier New"/>
          <w:b/>
          <w:color w:val="000000"/>
          <w:sz w:val="23"/>
          <w:szCs w:val="23"/>
        </w:rPr>
      </w:pPr>
    </w:p>
    <w:p w14:paraId="264C0ED7" w14:textId="77777777" w:rsidR="00365FE3" w:rsidRDefault="00365FE3" w:rsidP="00365FE3">
      <w:pPr>
        <w:jc w:val="center"/>
        <w:rPr>
          <w:rFonts w:ascii="Courier New" w:hAnsi="Courier New" w:cs="Courier New"/>
          <w:b/>
          <w:color w:val="000000"/>
          <w:sz w:val="23"/>
          <w:szCs w:val="23"/>
        </w:rPr>
      </w:pPr>
      <w:r>
        <w:rPr>
          <w:rFonts w:ascii="Courier New" w:hAnsi="Courier New" w:cs="Courier New"/>
          <w:b/>
          <w:color w:val="000000"/>
          <w:sz w:val="23"/>
          <w:szCs w:val="23"/>
        </w:rPr>
        <w:t>ГРУЗЫ</w:t>
      </w:r>
      <w:r w:rsidR="00956D6C">
        <w:rPr>
          <w:rFonts w:ascii="Courier New" w:hAnsi="Courier New" w:cs="Courier New"/>
          <w:b/>
          <w:color w:val="000000"/>
          <w:sz w:val="23"/>
          <w:szCs w:val="23"/>
        </w:rPr>
        <w:t>,</w:t>
      </w:r>
      <w:r>
        <w:rPr>
          <w:rFonts w:ascii="Courier New" w:hAnsi="Courier New" w:cs="Courier New"/>
          <w:b/>
          <w:color w:val="000000"/>
          <w:sz w:val="23"/>
          <w:szCs w:val="23"/>
        </w:rPr>
        <w:t xml:space="preserve"> ПОДЛЕЖАЩИЕ ОБЯЗАТЕЛЬНОЙ УПАКОВКЕ ИЗ ГОФРИРОВАННОГО КАРТОНА С ПЕРЕГОРОДКАМИ, ЛИБО АМОРТИЗАЦИОННЫМИ ПРОКЛАДКАМИ</w:t>
      </w:r>
    </w:p>
    <w:p w14:paraId="4EE21762" w14:textId="77777777" w:rsidR="00365FE3" w:rsidRDefault="00365FE3" w:rsidP="00365FE3">
      <w:pPr>
        <w:jc w:val="both"/>
        <w:rPr>
          <w:rFonts w:ascii="Courier New" w:hAnsi="Courier New" w:cs="Courier New"/>
          <w:color w:val="000000"/>
          <w:sz w:val="23"/>
          <w:szCs w:val="23"/>
        </w:rPr>
      </w:pPr>
    </w:p>
    <w:p w14:paraId="52A7FD2B" w14:textId="77777777" w:rsidR="00365FE3" w:rsidRDefault="00365FE3" w:rsidP="00365FE3">
      <w:pPr>
        <w:jc w:val="both"/>
        <w:rPr>
          <w:rFonts w:ascii="Courier New" w:hAnsi="Courier New" w:cs="Courier New"/>
          <w:color w:val="000000"/>
          <w:sz w:val="23"/>
          <w:szCs w:val="23"/>
        </w:rPr>
      </w:pPr>
      <w:r>
        <w:rPr>
          <w:rFonts w:ascii="Courier New" w:hAnsi="Courier New" w:cs="Courier New"/>
          <w:color w:val="000000"/>
          <w:sz w:val="23"/>
          <w:szCs w:val="23"/>
        </w:rPr>
        <w:t xml:space="preserve">Компакт-диски, сухие медикаменты (например такие как: таблетки, бинты, вата и </w:t>
      </w:r>
      <w:proofErr w:type="spellStart"/>
      <w:r>
        <w:rPr>
          <w:rFonts w:ascii="Courier New" w:hAnsi="Courier New" w:cs="Courier New"/>
          <w:color w:val="000000"/>
          <w:sz w:val="23"/>
          <w:szCs w:val="23"/>
        </w:rPr>
        <w:t>т.д</w:t>
      </w:r>
      <w:proofErr w:type="spellEnd"/>
      <w:r>
        <w:rPr>
          <w:rFonts w:ascii="Courier New" w:hAnsi="Courier New" w:cs="Courier New"/>
          <w:color w:val="000000"/>
          <w:sz w:val="23"/>
          <w:szCs w:val="23"/>
        </w:rPr>
        <w:t>), хозяйственные товары, металлическая и одноразовая посуда, обувь, семена, канцтовары, полиграфическая продукция, аксессуары, комплектующие, галантерея, мягкие игрушки, спортивный и садовый инвентарь (кроме садовых машин и газонокосилок), аксессуары для животных (кроме аквариумов и других хрупких изделий), инструменты (</w:t>
      </w:r>
      <w:proofErr w:type="spellStart"/>
      <w:r>
        <w:rPr>
          <w:rFonts w:ascii="Courier New" w:hAnsi="Courier New" w:cs="Courier New"/>
          <w:color w:val="000000"/>
          <w:sz w:val="23"/>
          <w:szCs w:val="23"/>
        </w:rPr>
        <w:t>бензоинструмент</w:t>
      </w:r>
      <w:proofErr w:type="spellEnd"/>
      <w:r>
        <w:rPr>
          <w:rFonts w:ascii="Courier New" w:hAnsi="Courier New" w:cs="Courier New"/>
          <w:color w:val="000000"/>
          <w:sz w:val="23"/>
          <w:szCs w:val="23"/>
        </w:rPr>
        <w:t>, ручной инструмент, электроинструмент).</w:t>
      </w:r>
    </w:p>
    <w:p w14:paraId="11A82A0C" w14:textId="77777777" w:rsidR="00365FE3" w:rsidRDefault="00365FE3" w:rsidP="00365FE3">
      <w:pPr>
        <w:jc w:val="both"/>
        <w:rPr>
          <w:rFonts w:ascii="Courier New" w:hAnsi="Courier New" w:cs="Courier New"/>
          <w:color w:val="000000"/>
          <w:sz w:val="23"/>
          <w:szCs w:val="23"/>
        </w:rPr>
      </w:pPr>
    </w:p>
    <w:p w14:paraId="7B61D683" w14:textId="77777777" w:rsidR="00365FE3" w:rsidRDefault="00365FE3" w:rsidP="00365FE3">
      <w:pPr>
        <w:jc w:val="both"/>
        <w:rPr>
          <w:rFonts w:ascii="Courier New" w:hAnsi="Courier New" w:cs="Courier New"/>
          <w:color w:val="000000"/>
          <w:sz w:val="23"/>
          <w:szCs w:val="23"/>
        </w:rPr>
      </w:pPr>
      <w:r>
        <w:rPr>
          <w:rStyle w:val="article"/>
          <w:rFonts w:ascii="Courier New" w:hAnsi="Courier New" w:cs="Courier New"/>
          <w:color w:val="000000"/>
          <w:sz w:val="23"/>
          <w:szCs w:val="23"/>
        </w:rPr>
        <w:t xml:space="preserve">Для упаковки груза с предметами текстиля, ковровых и других мягких изделий, не входящих по своим размерам в стандартную картонную упаковку может использоваться мягкая оболочка (полипропиленовый мешок). При этом вложение </w:t>
      </w:r>
      <w:r>
        <w:rPr>
          <w:rStyle w:val="article"/>
          <w:rFonts w:ascii="Courier New" w:hAnsi="Courier New" w:cs="Courier New"/>
          <w:color w:val="000000"/>
          <w:sz w:val="23"/>
          <w:szCs w:val="23"/>
        </w:rPr>
        <w:lastRenderedPageBreak/>
        <w:t xml:space="preserve">должно быть предварительно упаковано в полиэтиленовую пленку или другой непромокаемый материал. </w:t>
      </w:r>
    </w:p>
    <w:p w14:paraId="736F5CB8" w14:textId="77777777" w:rsidR="00365FE3" w:rsidRDefault="00365FE3" w:rsidP="00365FE3">
      <w:pPr>
        <w:tabs>
          <w:tab w:val="left" w:pos="7560"/>
        </w:tabs>
        <w:jc w:val="both"/>
        <w:rPr>
          <w:rFonts w:ascii="Courier New" w:hAnsi="Courier New" w:cs="Courier New"/>
          <w:sz w:val="23"/>
          <w:szCs w:val="23"/>
        </w:rPr>
      </w:pPr>
    </w:p>
    <w:p w14:paraId="1244E5E0" w14:textId="77777777" w:rsidR="00665553" w:rsidRPr="00863E59" w:rsidRDefault="00365FE3" w:rsidP="00365FE3">
      <w:pPr>
        <w:tabs>
          <w:tab w:val="left" w:pos="7560"/>
        </w:tabs>
        <w:jc w:val="both"/>
        <w:rPr>
          <w:rFonts w:ascii="Courier New" w:hAnsi="Courier New" w:cs="Courier New"/>
          <w:sz w:val="22"/>
          <w:szCs w:val="22"/>
        </w:rPr>
      </w:pPr>
      <w:r>
        <w:rPr>
          <w:rFonts w:ascii="Courier New" w:hAnsi="Courier New" w:cs="Courier New"/>
          <w:sz w:val="23"/>
          <w:szCs w:val="23"/>
        </w:rPr>
        <w:t>Для упаковки кабеля должны использоваться барабаны.</w:t>
      </w:r>
    </w:p>
    <w:sectPr w:rsidR="00665553" w:rsidRPr="00863E59" w:rsidSect="002E5196">
      <w:footerReference w:type="even" r:id="rId16"/>
      <w:footerReference w:type="default" r:id="rId17"/>
      <w:pgSz w:w="11906" w:h="16838"/>
      <w:pgMar w:top="567" w:right="566" w:bottom="5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56B6B" w14:textId="77777777" w:rsidR="001444D0" w:rsidRDefault="001444D0">
      <w:r>
        <w:separator/>
      </w:r>
    </w:p>
  </w:endnote>
  <w:endnote w:type="continuationSeparator" w:id="0">
    <w:p w14:paraId="189E87AC" w14:textId="77777777" w:rsidR="001444D0" w:rsidRDefault="001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24D5" w14:textId="77777777" w:rsidR="00615CC4" w:rsidRDefault="00F229CA" w:rsidP="00046FC1">
    <w:pPr>
      <w:pStyle w:val="a4"/>
      <w:framePr w:wrap="around" w:vAnchor="text" w:hAnchor="margin" w:xAlign="right" w:y="1"/>
      <w:rPr>
        <w:rStyle w:val="a5"/>
      </w:rPr>
    </w:pPr>
    <w:r>
      <w:rPr>
        <w:rStyle w:val="a5"/>
      </w:rPr>
      <w:fldChar w:fldCharType="begin"/>
    </w:r>
    <w:r w:rsidR="00615CC4">
      <w:rPr>
        <w:rStyle w:val="a5"/>
      </w:rPr>
      <w:instrText xml:space="preserve">PAGE  </w:instrText>
    </w:r>
    <w:r>
      <w:rPr>
        <w:rStyle w:val="a5"/>
      </w:rPr>
      <w:fldChar w:fldCharType="end"/>
    </w:r>
  </w:p>
  <w:p w14:paraId="7C10BE64" w14:textId="77777777" w:rsidR="00615CC4" w:rsidRDefault="00615CC4" w:rsidP="00046FC1">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D5CFD" w14:textId="0896CBD4" w:rsidR="00615CC4" w:rsidRDefault="00F229CA" w:rsidP="00046FC1">
    <w:pPr>
      <w:pStyle w:val="a4"/>
      <w:framePr w:wrap="around" w:vAnchor="text" w:hAnchor="margin" w:xAlign="right" w:y="1"/>
      <w:rPr>
        <w:rStyle w:val="a5"/>
      </w:rPr>
    </w:pPr>
    <w:r>
      <w:rPr>
        <w:rStyle w:val="a5"/>
      </w:rPr>
      <w:fldChar w:fldCharType="begin"/>
    </w:r>
    <w:r w:rsidR="00615CC4">
      <w:rPr>
        <w:rStyle w:val="a5"/>
      </w:rPr>
      <w:instrText xml:space="preserve">PAGE  </w:instrText>
    </w:r>
    <w:r>
      <w:rPr>
        <w:rStyle w:val="a5"/>
      </w:rPr>
      <w:fldChar w:fldCharType="separate"/>
    </w:r>
    <w:r w:rsidR="00A054AD">
      <w:rPr>
        <w:rStyle w:val="a5"/>
        <w:noProof/>
      </w:rPr>
      <w:t>1</w:t>
    </w:r>
    <w:r>
      <w:rPr>
        <w:rStyle w:val="a5"/>
      </w:rPr>
      <w:fldChar w:fldCharType="end"/>
    </w:r>
  </w:p>
  <w:p w14:paraId="78A5111A" w14:textId="77777777" w:rsidR="00615CC4" w:rsidRPr="00C134F9" w:rsidRDefault="00B516B8" w:rsidP="00046FC1">
    <w:pPr>
      <w:pStyle w:val="a4"/>
      <w:ind w:right="360"/>
      <w:rPr>
        <w:rFonts w:ascii="Calibri" w:hAnsi="Calibri" w:cs="Calibri"/>
        <w:i/>
        <w:sz w:val="20"/>
        <w:szCs w:val="20"/>
      </w:rPr>
    </w:pPr>
    <w:r w:rsidRPr="00C134F9">
      <w:rPr>
        <w:rFonts w:ascii="Calibri" w:hAnsi="Calibri" w:cs="Calibri"/>
        <w:i/>
        <w:sz w:val="20"/>
        <w:szCs w:val="20"/>
      </w:rPr>
      <w:t xml:space="preserve">Экспедитор ________________                                                                      </w:t>
    </w:r>
    <w:r w:rsidR="00ED463B">
      <w:rPr>
        <w:rFonts w:ascii="Calibri" w:hAnsi="Calibri" w:cs="Calibri"/>
        <w:i/>
        <w:sz w:val="20"/>
        <w:szCs w:val="20"/>
      </w:rPr>
      <w:t xml:space="preserve">                                        </w:t>
    </w:r>
    <w:r w:rsidRPr="00C134F9">
      <w:rPr>
        <w:rFonts w:ascii="Calibri" w:hAnsi="Calibri" w:cs="Calibri"/>
        <w:i/>
        <w:sz w:val="20"/>
        <w:szCs w:val="20"/>
      </w:rPr>
      <w:t>Клиент 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877E8" w14:textId="77777777" w:rsidR="001444D0" w:rsidRDefault="001444D0">
      <w:r>
        <w:separator/>
      </w:r>
    </w:p>
  </w:footnote>
  <w:footnote w:type="continuationSeparator" w:id="0">
    <w:p w14:paraId="5AAF4CDB" w14:textId="77777777" w:rsidR="001444D0" w:rsidRDefault="001444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407D"/>
    <w:multiLevelType w:val="multilevel"/>
    <w:tmpl w:val="385450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F0F38B2"/>
    <w:multiLevelType w:val="multilevel"/>
    <w:tmpl w:val="E146EB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9C2163"/>
    <w:multiLevelType w:val="multilevel"/>
    <w:tmpl w:val="174AE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7331A4"/>
    <w:multiLevelType w:val="multilevel"/>
    <w:tmpl w:val="1DA479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932F1E"/>
    <w:multiLevelType w:val="multilevel"/>
    <w:tmpl w:val="7940E7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hGBUJJzCS9bvlc4UeWgRQWx685iGB4mDGGLV4jZuQn03+N5o22IwDRuFtazaPihqPwbxC2+GXRS8LSK1Zqnwg==" w:salt="SaRVQCNY0kfwSSOZCULcC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C1"/>
    <w:rsid w:val="00006FB6"/>
    <w:rsid w:val="0001319D"/>
    <w:rsid w:val="00036144"/>
    <w:rsid w:val="00044DC3"/>
    <w:rsid w:val="00045428"/>
    <w:rsid w:val="00046FC1"/>
    <w:rsid w:val="00052AAF"/>
    <w:rsid w:val="000570F0"/>
    <w:rsid w:val="00057447"/>
    <w:rsid w:val="00064771"/>
    <w:rsid w:val="00066100"/>
    <w:rsid w:val="00074B34"/>
    <w:rsid w:val="0007627B"/>
    <w:rsid w:val="00092DF7"/>
    <w:rsid w:val="00097C1D"/>
    <w:rsid w:val="000A3C1B"/>
    <w:rsid w:val="000C0A85"/>
    <w:rsid w:val="000C51C3"/>
    <w:rsid w:val="000D1819"/>
    <w:rsid w:val="000D3BF3"/>
    <w:rsid w:val="000D4DE7"/>
    <w:rsid w:val="000E3C74"/>
    <w:rsid w:val="000E3EAF"/>
    <w:rsid w:val="000E5C07"/>
    <w:rsid w:val="000F6A2D"/>
    <w:rsid w:val="00103112"/>
    <w:rsid w:val="00112C37"/>
    <w:rsid w:val="001322FB"/>
    <w:rsid w:val="00136A70"/>
    <w:rsid w:val="00141D08"/>
    <w:rsid w:val="00143998"/>
    <w:rsid w:val="001444D0"/>
    <w:rsid w:val="00146185"/>
    <w:rsid w:val="001462E6"/>
    <w:rsid w:val="00154B4D"/>
    <w:rsid w:val="00155569"/>
    <w:rsid w:val="001648AA"/>
    <w:rsid w:val="0016658F"/>
    <w:rsid w:val="00166BD4"/>
    <w:rsid w:val="001711F1"/>
    <w:rsid w:val="00177727"/>
    <w:rsid w:val="001851A5"/>
    <w:rsid w:val="00186718"/>
    <w:rsid w:val="001947A1"/>
    <w:rsid w:val="00196314"/>
    <w:rsid w:val="001A44BF"/>
    <w:rsid w:val="001A51C3"/>
    <w:rsid w:val="001B0F43"/>
    <w:rsid w:val="001B2B52"/>
    <w:rsid w:val="001B4293"/>
    <w:rsid w:val="001C0E26"/>
    <w:rsid w:val="001C430E"/>
    <w:rsid w:val="001D14D7"/>
    <w:rsid w:val="001D4183"/>
    <w:rsid w:val="001D6722"/>
    <w:rsid w:val="001D7A0F"/>
    <w:rsid w:val="001E3088"/>
    <w:rsid w:val="001E327B"/>
    <w:rsid w:val="001F3D1E"/>
    <w:rsid w:val="001F6A82"/>
    <w:rsid w:val="002046FD"/>
    <w:rsid w:val="00207120"/>
    <w:rsid w:val="0021037B"/>
    <w:rsid w:val="002124E1"/>
    <w:rsid w:val="002278FA"/>
    <w:rsid w:val="002308F1"/>
    <w:rsid w:val="00233E3F"/>
    <w:rsid w:val="00237D0D"/>
    <w:rsid w:val="00241EEF"/>
    <w:rsid w:val="002536FA"/>
    <w:rsid w:val="002616E7"/>
    <w:rsid w:val="00271A54"/>
    <w:rsid w:val="00282CE2"/>
    <w:rsid w:val="002912E4"/>
    <w:rsid w:val="00294E6C"/>
    <w:rsid w:val="00296594"/>
    <w:rsid w:val="002A0B35"/>
    <w:rsid w:val="002A4186"/>
    <w:rsid w:val="002A683D"/>
    <w:rsid w:val="002B121F"/>
    <w:rsid w:val="002B6C1E"/>
    <w:rsid w:val="002B74C5"/>
    <w:rsid w:val="002B76A6"/>
    <w:rsid w:val="002C662D"/>
    <w:rsid w:val="002C7D15"/>
    <w:rsid w:val="002E2D53"/>
    <w:rsid w:val="002E5196"/>
    <w:rsid w:val="002E5A3B"/>
    <w:rsid w:val="002E5FE6"/>
    <w:rsid w:val="0030201A"/>
    <w:rsid w:val="0031555C"/>
    <w:rsid w:val="00322831"/>
    <w:rsid w:val="00323DBE"/>
    <w:rsid w:val="003328C3"/>
    <w:rsid w:val="00341E4B"/>
    <w:rsid w:val="00344419"/>
    <w:rsid w:val="0034445A"/>
    <w:rsid w:val="00345B1C"/>
    <w:rsid w:val="00346322"/>
    <w:rsid w:val="00363846"/>
    <w:rsid w:val="00365FE3"/>
    <w:rsid w:val="00366D4F"/>
    <w:rsid w:val="003719F2"/>
    <w:rsid w:val="003761AB"/>
    <w:rsid w:val="00381537"/>
    <w:rsid w:val="003A4FB7"/>
    <w:rsid w:val="003C1641"/>
    <w:rsid w:val="003C3DDB"/>
    <w:rsid w:val="003C4436"/>
    <w:rsid w:val="003D3EE9"/>
    <w:rsid w:val="003E48B3"/>
    <w:rsid w:val="003E674F"/>
    <w:rsid w:val="00400DCA"/>
    <w:rsid w:val="00404BE4"/>
    <w:rsid w:val="00412D07"/>
    <w:rsid w:val="0044345A"/>
    <w:rsid w:val="00443850"/>
    <w:rsid w:val="00445B9E"/>
    <w:rsid w:val="004469AC"/>
    <w:rsid w:val="00461A3C"/>
    <w:rsid w:val="004634D3"/>
    <w:rsid w:val="00467802"/>
    <w:rsid w:val="00473580"/>
    <w:rsid w:val="00486BFE"/>
    <w:rsid w:val="0049122E"/>
    <w:rsid w:val="00493272"/>
    <w:rsid w:val="004A140D"/>
    <w:rsid w:val="004B6D47"/>
    <w:rsid w:val="004C1730"/>
    <w:rsid w:val="004C3579"/>
    <w:rsid w:val="004C557D"/>
    <w:rsid w:val="004E04DB"/>
    <w:rsid w:val="004E0A45"/>
    <w:rsid w:val="004F1DE4"/>
    <w:rsid w:val="00502335"/>
    <w:rsid w:val="00504BC6"/>
    <w:rsid w:val="005133BC"/>
    <w:rsid w:val="00522B58"/>
    <w:rsid w:val="00526E5B"/>
    <w:rsid w:val="005276E7"/>
    <w:rsid w:val="0053441B"/>
    <w:rsid w:val="00536B53"/>
    <w:rsid w:val="00544751"/>
    <w:rsid w:val="005563F0"/>
    <w:rsid w:val="00565B6D"/>
    <w:rsid w:val="005722E6"/>
    <w:rsid w:val="00576C0A"/>
    <w:rsid w:val="0058220C"/>
    <w:rsid w:val="00582922"/>
    <w:rsid w:val="0058613C"/>
    <w:rsid w:val="00592719"/>
    <w:rsid w:val="005A0D0B"/>
    <w:rsid w:val="005A47F0"/>
    <w:rsid w:val="005A7072"/>
    <w:rsid w:val="005B0347"/>
    <w:rsid w:val="005B3424"/>
    <w:rsid w:val="005C2BBD"/>
    <w:rsid w:val="005C4326"/>
    <w:rsid w:val="005C7C37"/>
    <w:rsid w:val="005E1C11"/>
    <w:rsid w:val="005F2762"/>
    <w:rsid w:val="005F658F"/>
    <w:rsid w:val="0060371B"/>
    <w:rsid w:val="006065A6"/>
    <w:rsid w:val="00615CC4"/>
    <w:rsid w:val="00617777"/>
    <w:rsid w:val="00623F8E"/>
    <w:rsid w:val="0062417C"/>
    <w:rsid w:val="006275BE"/>
    <w:rsid w:val="00627F3F"/>
    <w:rsid w:val="00640C15"/>
    <w:rsid w:val="00644E11"/>
    <w:rsid w:val="006512A6"/>
    <w:rsid w:val="00657226"/>
    <w:rsid w:val="00660C65"/>
    <w:rsid w:val="00665553"/>
    <w:rsid w:val="00666C36"/>
    <w:rsid w:val="00676097"/>
    <w:rsid w:val="00684441"/>
    <w:rsid w:val="006871BC"/>
    <w:rsid w:val="00691BC0"/>
    <w:rsid w:val="006A1313"/>
    <w:rsid w:val="006A3F5F"/>
    <w:rsid w:val="006A6E36"/>
    <w:rsid w:val="006C17B7"/>
    <w:rsid w:val="006C5CAE"/>
    <w:rsid w:val="006D13B9"/>
    <w:rsid w:val="006D7D57"/>
    <w:rsid w:val="006E253D"/>
    <w:rsid w:val="006F3AB8"/>
    <w:rsid w:val="00707D8B"/>
    <w:rsid w:val="007104EB"/>
    <w:rsid w:val="00714430"/>
    <w:rsid w:val="0072047F"/>
    <w:rsid w:val="00726A01"/>
    <w:rsid w:val="007272B2"/>
    <w:rsid w:val="00732FC0"/>
    <w:rsid w:val="00737CD1"/>
    <w:rsid w:val="00737E94"/>
    <w:rsid w:val="0076553C"/>
    <w:rsid w:val="00765760"/>
    <w:rsid w:val="00795656"/>
    <w:rsid w:val="007B28BC"/>
    <w:rsid w:val="007B3262"/>
    <w:rsid w:val="007B60DA"/>
    <w:rsid w:val="007C0833"/>
    <w:rsid w:val="007C15B2"/>
    <w:rsid w:val="007C7BA8"/>
    <w:rsid w:val="007D0B0F"/>
    <w:rsid w:val="007D3FF4"/>
    <w:rsid w:val="007D40C4"/>
    <w:rsid w:val="007D4841"/>
    <w:rsid w:val="007E2155"/>
    <w:rsid w:val="007E2402"/>
    <w:rsid w:val="00802DA3"/>
    <w:rsid w:val="00821262"/>
    <w:rsid w:val="00824632"/>
    <w:rsid w:val="008311F3"/>
    <w:rsid w:val="00841D25"/>
    <w:rsid w:val="00855C5E"/>
    <w:rsid w:val="0085628E"/>
    <w:rsid w:val="00857CE6"/>
    <w:rsid w:val="00860C47"/>
    <w:rsid w:val="00863E59"/>
    <w:rsid w:val="00876215"/>
    <w:rsid w:val="008A3C6E"/>
    <w:rsid w:val="008B6859"/>
    <w:rsid w:val="008C5F30"/>
    <w:rsid w:val="008C663B"/>
    <w:rsid w:val="008C7034"/>
    <w:rsid w:val="008D4C16"/>
    <w:rsid w:val="008E23C2"/>
    <w:rsid w:val="008F24EE"/>
    <w:rsid w:val="008F6E04"/>
    <w:rsid w:val="009066E5"/>
    <w:rsid w:val="00906C98"/>
    <w:rsid w:val="009102DD"/>
    <w:rsid w:val="00912FB7"/>
    <w:rsid w:val="0092309F"/>
    <w:rsid w:val="009300B6"/>
    <w:rsid w:val="00945F48"/>
    <w:rsid w:val="00947610"/>
    <w:rsid w:val="00952EB3"/>
    <w:rsid w:val="009547FB"/>
    <w:rsid w:val="00954C3D"/>
    <w:rsid w:val="00954C68"/>
    <w:rsid w:val="00955085"/>
    <w:rsid w:val="00956A3A"/>
    <w:rsid w:val="00956D6C"/>
    <w:rsid w:val="0096184D"/>
    <w:rsid w:val="00975B74"/>
    <w:rsid w:val="009A0EA8"/>
    <w:rsid w:val="009A63BE"/>
    <w:rsid w:val="009C6EEE"/>
    <w:rsid w:val="009D1764"/>
    <w:rsid w:val="009D59D3"/>
    <w:rsid w:val="009E4676"/>
    <w:rsid w:val="00A054AD"/>
    <w:rsid w:val="00A106A6"/>
    <w:rsid w:val="00A108B8"/>
    <w:rsid w:val="00A1204B"/>
    <w:rsid w:val="00A126B2"/>
    <w:rsid w:val="00A16D87"/>
    <w:rsid w:val="00A17DBE"/>
    <w:rsid w:val="00A2404A"/>
    <w:rsid w:val="00A241B9"/>
    <w:rsid w:val="00A24C00"/>
    <w:rsid w:val="00A31445"/>
    <w:rsid w:val="00A34F82"/>
    <w:rsid w:val="00A81AAF"/>
    <w:rsid w:val="00A81D9B"/>
    <w:rsid w:val="00A83B56"/>
    <w:rsid w:val="00A86A0B"/>
    <w:rsid w:val="00A90D03"/>
    <w:rsid w:val="00A913A4"/>
    <w:rsid w:val="00A94E96"/>
    <w:rsid w:val="00AA60C0"/>
    <w:rsid w:val="00AA7FB6"/>
    <w:rsid w:val="00AC2319"/>
    <w:rsid w:val="00AC28A0"/>
    <w:rsid w:val="00AC4208"/>
    <w:rsid w:val="00AD1EAF"/>
    <w:rsid w:val="00AD5942"/>
    <w:rsid w:val="00AF2502"/>
    <w:rsid w:val="00B01F70"/>
    <w:rsid w:val="00B036AC"/>
    <w:rsid w:val="00B1093A"/>
    <w:rsid w:val="00B11883"/>
    <w:rsid w:val="00B12C9C"/>
    <w:rsid w:val="00B17681"/>
    <w:rsid w:val="00B22F56"/>
    <w:rsid w:val="00B23101"/>
    <w:rsid w:val="00B26668"/>
    <w:rsid w:val="00B45B13"/>
    <w:rsid w:val="00B463BD"/>
    <w:rsid w:val="00B516B8"/>
    <w:rsid w:val="00B53A2E"/>
    <w:rsid w:val="00B5635B"/>
    <w:rsid w:val="00B567D7"/>
    <w:rsid w:val="00B66F65"/>
    <w:rsid w:val="00B7183A"/>
    <w:rsid w:val="00B82E35"/>
    <w:rsid w:val="00B93CFE"/>
    <w:rsid w:val="00B95290"/>
    <w:rsid w:val="00BA3FAB"/>
    <w:rsid w:val="00BA45BB"/>
    <w:rsid w:val="00BA6985"/>
    <w:rsid w:val="00BB3AAE"/>
    <w:rsid w:val="00BC0689"/>
    <w:rsid w:val="00BD069E"/>
    <w:rsid w:val="00BD07AB"/>
    <w:rsid w:val="00BD11EC"/>
    <w:rsid w:val="00BE0A2F"/>
    <w:rsid w:val="00BE16BE"/>
    <w:rsid w:val="00BE72C7"/>
    <w:rsid w:val="00BF3F39"/>
    <w:rsid w:val="00C0393F"/>
    <w:rsid w:val="00C0592F"/>
    <w:rsid w:val="00C11506"/>
    <w:rsid w:val="00C134F9"/>
    <w:rsid w:val="00C25F0D"/>
    <w:rsid w:val="00C27CA4"/>
    <w:rsid w:val="00C37EC6"/>
    <w:rsid w:val="00C565F7"/>
    <w:rsid w:val="00C56A85"/>
    <w:rsid w:val="00C60343"/>
    <w:rsid w:val="00C60917"/>
    <w:rsid w:val="00C64472"/>
    <w:rsid w:val="00C72175"/>
    <w:rsid w:val="00C802CF"/>
    <w:rsid w:val="00C87F3A"/>
    <w:rsid w:val="00C94830"/>
    <w:rsid w:val="00CA0D72"/>
    <w:rsid w:val="00CA34A6"/>
    <w:rsid w:val="00CA68A5"/>
    <w:rsid w:val="00CD7B55"/>
    <w:rsid w:val="00CE1E9F"/>
    <w:rsid w:val="00CE20CE"/>
    <w:rsid w:val="00CE4EAA"/>
    <w:rsid w:val="00CF4262"/>
    <w:rsid w:val="00CF696C"/>
    <w:rsid w:val="00D00917"/>
    <w:rsid w:val="00D023A1"/>
    <w:rsid w:val="00D06C95"/>
    <w:rsid w:val="00D1293D"/>
    <w:rsid w:val="00D36B9F"/>
    <w:rsid w:val="00D40867"/>
    <w:rsid w:val="00D5089F"/>
    <w:rsid w:val="00D517A7"/>
    <w:rsid w:val="00D57C30"/>
    <w:rsid w:val="00D63D5E"/>
    <w:rsid w:val="00D711E6"/>
    <w:rsid w:val="00D7328E"/>
    <w:rsid w:val="00D76576"/>
    <w:rsid w:val="00D777EE"/>
    <w:rsid w:val="00D80D53"/>
    <w:rsid w:val="00D84EB0"/>
    <w:rsid w:val="00DA647B"/>
    <w:rsid w:val="00DA7622"/>
    <w:rsid w:val="00DB004A"/>
    <w:rsid w:val="00DB24BB"/>
    <w:rsid w:val="00DB791F"/>
    <w:rsid w:val="00DC1061"/>
    <w:rsid w:val="00DC3AFE"/>
    <w:rsid w:val="00DC7A6D"/>
    <w:rsid w:val="00DD076F"/>
    <w:rsid w:val="00DD17EE"/>
    <w:rsid w:val="00DE1497"/>
    <w:rsid w:val="00DF558B"/>
    <w:rsid w:val="00DF62DB"/>
    <w:rsid w:val="00E01F9C"/>
    <w:rsid w:val="00E04D67"/>
    <w:rsid w:val="00E07A30"/>
    <w:rsid w:val="00E10869"/>
    <w:rsid w:val="00E202A0"/>
    <w:rsid w:val="00E30423"/>
    <w:rsid w:val="00E42AD7"/>
    <w:rsid w:val="00E43476"/>
    <w:rsid w:val="00E66CF0"/>
    <w:rsid w:val="00E8266C"/>
    <w:rsid w:val="00E869C6"/>
    <w:rsid w:val="00E9246C"/>
    <w:rsid w:val="00E96ED4"/>
    <w:rsid w:val="00EA4817"/>
    <w:rsid w:val="00EB261D"/>
    <w:rsid w:val="00EB5B86"/>
    <w:rsid w:val="00EC1C49"/>
    <w:rsid w:val="00ED009B"/>
    <w:rsid w:val="00ED463B"/>
    <w:rsid w:val="00ED4EE0"/>
    <w:rsid w:val="00EE3353"/>
    <w:rsid w:val="00EF0EC0"/>
    <w:rsid w:val="00EF282E"/>
    <w:rsid w:val="00EF4AF9"/>
    <w:rsid w:val="00F03E2E"/>
    <w:rsid w:val="00F218AD"/>
    <w:rsid w:val="00F229CA"/>
    <w:rsid w:val="00F262AB"/>
    <w:rsid w:val="00F33492"/>
    <w:rsid w:val="00F37248"/>
    <w:rsid w:val="00F42A32"/>
    <w:rsid w:val="00F50674"/>
    <w:rsid w:val="00F56F68"/>
    <w:rsid w:val="00F571FC"/>
    <w:rsid w:val="00F74938"/>
    <w:rsid w:val="00F74AAF"/>
    <w:rsid w:val="00F82282"/>
    <w:rsid w:val="00F915FD"/>
    <w:rsid w:val="00F96A4A"/>
    <w:rsid w:val="00FA4AA2"/>
    <w:rsid w:val="00FA5314"/>
    <w:rsid w:val="00FA61E4"/>
    <w:rsid w:val="00FB1010"/>
    <w:rsid w:val="00FB7696"/>
    <w:rsid w:val="00FC53F8"/>
    <w:rsid w:val="00FD67AD"/>
    <w:rsid w:val="00FE0F19"/>
    <w:rsid w:val="00FE39DB"/>
    <w:rsid w:val="00FF7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4B7BE4A"/>
  <w15:docId w15:val="{A4EC9D80-F953-4029-8E1C-AED1FC28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FC1"/>
    <w:rPr>
      <w:sz w:val="24"/>
      <w:szCs w:val="24"/>
    </w:rPr>
  </w:style>
  <w:style w:type="paragraph" w:styleId="1">
    <w:name w:val="heading 1"/>
    <w:basedOn w:val="a"/>
    <w:next w:val="a"/>
    <w:link w:val="10"/>
    <w:qFormat/>
    <w:rsid w:val="00B66F6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46FC1"/>
    <w:pPr>
      <w:jc w:val="both"/>
    </w:pPr>
    <w:rPr>
      <w:rFonts w:ascii="Arial" w:hAnsi="Arial" w:cs="Arial"/>
      <w:sz w:val="22"/>
    </w:rPr>
  </w:style>
  <w:style w:type="paragraph" w:styleId="a4">
    <w:name w:val="footer"/>
    <w:basedOn w:val="a"/>
    <w:rsid w:val="00046FC1"/>
    <w:pPr>
      <w:tabs>
        <w:tab w:val="center" w:pos="4677"/>
        <w:tab w:val="right" w:pos="9355"/>
      </w:tabs>
    </w:pPr>
  </w:style>
  <w:style w:type="character" w:styleId="a5">
    <w:name w:val="page number"/>
    <w:basedOn w:val="a0"/>
    <w:rsid w:val="00046FC1"/>
  </w:style>
  <w:style w:type="paragraph" w:styleId="a6">
    <w:name w:val="Document Map"/>
    <w:basedOn w:val="a"/>
    <w:semiHidden/>
    <w:rsid w:val="008C5F30"/>
    <w:pPr>
      <w:shd w:val="clear" w:color="auto" w:fill="000080"/>
    </w:pPr>
    <w:rPr>
      <w:rFonts w:ascii="Tahoma" w:hAnsi="Tahoma" w:cs="Tahoma"/>
      <w:sz w:val="20"/>
      <w:szCs w:val="20"/>
    </w:rPr>
  </w:style>
  <w:style w:type="paragraph" w:styleId="a7">
    <w:name w:val="Balloon Text"/>
    <w:basedOn w:val="a"/>
    <w:semiHidden/>
    <w:rsid w:val="00112C37"/>
    <w:rPr>
      <w:rFonts w:ascii="Tahoma" w:hAnsi="Tahoma" w:cs="Tahoma"/>
      <w:sz w:val="16"/>
      <w:szCs w:val="16"/>
    </w:rPr>
  </w:style>
  <w:style w:type="paragraph" w:styleId="a8">
    <w:name w:val="header"/>
    <w:basedOn w:val="a"/>
    <w:link w:val="a9"/>
    <w:uiPriority w:val="99"/>
    <w:rsid w:val="00B516B8"/>
    <w:pPr>
      <w:tabs>
        <w:tab w:val="center" w:pos="4677"/>
        <w:tab w:val="right" w:pos="9355"/>
      </w:tabs>
    </w:pPr>
  </w:style>
  <w:style w:type="character" w:styleId="aa">
    <w:name w:val="Hyperlink"/>
    <w:unhideWhenUsed/>
    <w:rsid w:val="00C56A85"/>
    <w:rPr>
      <w:color w:val="0000FF"/>
      <w:u w:val="single"/>
    </w:rPr>
  </w:style>
  <w:style w:type="character" w:customStyle="1" w:styleId="article">
    <w:name w:val="article"/>
    <w:rsid w:val="00665553"/>
  </w:style>
  <w:style w:type="table" w:styleId="ab">
    <w:name w:val="Table Grid"/>
    <w:basedOn w:val="a1"/>
    <w:rsid w:val="00A9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link w:val="a8"/>
    <w:uiPriority w:val="99"/>
    <w:rsid w:val="009D1764"/>
    <w:rPr>
      <w:sz w:val="24"/>
      <w:szCs w:val="24"/>
    </w:rPr>
  </w:style>
  <w:style w:type="character" w:customStyle="1" w:styleId="10">
    <w:name w:val="Заголовок 1 Знак"/>
    <w:link w:val="1"/>
    <w:rsid w:val="00B66F65"/>
    <w:rPr>
      <w:rFonts w:ascii="Cambria" w:eastAsia="Times New Roman" w:hAnsi="Cambria" w:cs="Times New Roman"/>
      <w:b/>
      <w:bCs/>
      <w:kern w:val="32"/>
      <w:sz w:val="32"/>
      <w:szCs w:val="32"/>
    </w:rPr>
  </w:style>
  <w:style w:type="paragraph" w:styleId="ac">
    <w:name w:val="Title"/>
    <w:basedOn w:val="a"/>
    <w:next w:val="a"/>
    <w:link w:val="ad"/>
    <w:qFormat/>
    <w:rsid w:val="00B66F65"/>
    <w:pPr>
      <w:spacing w:before="240" w:after="60"/>
      <w:jc w:val="center"/>
      <w:outlineLvl w:val="0"/>
    </w:pPr>
    <w:rPr>
      <w:rFonts w:ascii="Cambria" w:hAnsi="Cambria"/>
      <w:b/>
      <w:bCs/>
      <w:kern w:val="28"/>
      <w:sz w:val="32"/>
      <w:szCs w:val="32"/>
    </w:rPr>
  </w:style>
  <w:style w:type="character" w:customStyle="1" w:styleId="ad">
    <w:name w:val="Заголовок Знак"/>
    <w:link w:val="ac"/>
    <w:rsid w:val="00B66F65"/>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0255">
      <w:bodyDiv w:val="1"/>
      <w:marLeft w:val="0"/>
      <w:marRight w:val="0"/>
      <w:marTop w:val="0"/>
      <w:marBottom w:val="0"/>
      <w:divBdr>
        <w:top w:val="none" w:sz="0" w:space="0" w:color="auto"/>
        <w:left w:val="none" w:sz="0" w:space="0" w:color="auto"/>
        <w:bottom w:val="none" w:sz="0" w:space="0" w:color="auto"/>
        <w:right w:val="none" w:sz="0" w:space="0" w:color="auto"/>
      </w:divBdr>
    </w:div>
    <w:div w:id="421487777">
      <w:bodyDiv w:val="1"/>
      <w:marLeft w:val="0"/>
      <w:marRight w:val="0"/>
      <w:marTop w:val="0"/>
      <w:marBottom w:val="0"/>
      <w:divBdr>
        <w:top w:val="none" w:sz="0" w:space="0" w:color="auto"/>
        <w:left w:val="none" w:sz="0" w:space="0" w:color="auto"/>
        <w:bottom w:val="none" w:sz="0" w:space="0" w:color="auto"/>
        <w:right w:val="none" w:sz="0" w:space="0" w:color="auto"/>
      </w:divBdr>
    </w:div>
    <w:div w:id="1089734017">
      <w:bodyDiv w:val="1"/>
      <w:marLeft w:val="0"/>
      <w:marRight w:val="0"/>
      <w:marTop w:val="0"/>
      <w:marBottom w:val="0"/>
      <w:divBdr>
        <w:top w:val="none" w:sz="0" w:space="0" w:color="auto"/>
        <w:left w:val="none" w:sz="0" w:space="0" w:color="auto"/>
        <w:bottom w:val="none" w:sz="0" w:space="0" w:color="auto"/>
        <w:right w:val="none" w:sz="0" w:space="0" w:color="auto"/>
      </w:divBdr>
    </w:div>
    <w:div w:id="1117597854">
      <w:bodyDiv w:val="1"/>
      <w:marLeft w:val="0"/>
      <w:marRight w:val="0"/>
      <w:marTop w:val="0"/>
      <w:marBottom w:val="0"/>
      <w:divBdr>
        <w:top w:val="none" w:sz="0" w:space="0" w:color="auto"/>
        <w:left w:val="none" w:sz="0" w:space="0" w:color="auto"/>
        <w:bottom w:val="none" w:sz="0" w:space="0" w:color="auto"/>
        <w:right w:val="none" w:sz="0" w:space="0" w:color="auto"/>
      </w:divBdr>
    </w:div>
    <w:div w:id="1158617797">
      <w:bodyDiv w:val="1"/>
      <w:marLeft w:val="0"/>
      <w:marRight w:val="0"/>
      <w:marTop w:val="0"/>
      <w:marBottom w:val="0"/>
      <w:divBdr>
        <w:top w:val="none" w:sz="0" w:space="0" w:color="auto"/>
        <w:left w:val="none" w:sz="0" w:space="0" w:color="auto"/>
        <w:bottom w:val="none" w:sz="0" w:space="0" w:color="auto"/>
        <w:right w:val="none" w:sz="0" w:space="0" w:color="auto"/>
      </w:divBdr>
    </w:div>
    <w:div w:id="1253705186">
      <w:bodyDiv w:val="1"/>
      <w:marLeft w:val="0"/>
      <w:marRight w:val="0"/>
      <w:marTop w:val="0"/>
      <w:marBottom w:val="0"/>
      <w:divBdr>
        <w:top w:val="none" w:sz="0" w:space="0" w:color="auto"/>
        <w:left w:val="none" w:sz="0" w:space="0" w:color="auto"/>
        <w:bottom w:val="none" w:sz="0" w:space="0" w:color="auto"/>
        <w:right w:val="none" w:sz="0" w:space="0" w:color="auto"/>
      </w:divBdr>
    </w:div>
    <w:div w:id="1460997899">
      <w:bodyDiv w:val="1"/>
      <w:marLeft w:val="0"/>
      <w:marRight w:val="0"/>
      <w:marTop w:val="0"/>
      <w:marBottom w:val="0"/>
      <w:divBdr>
        <w:top w:val="none" w:sz="0" w:space="0" w:color="auto"/>
        <w:left w:val="none" w:sz="0" w:space="0" w:color="auto"/>
        <w:bottom w:val="none" w:sz="0" w:space="0" w:color="auto"/>
        <w:right w:val="none" w:sz="0" w:space="0" w:color="auto"/>
      </w:divBdr>
    </w:div>
    <w:div w:id="166593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g-tk.ru" TargetMode="External"/><Relationship Id="rId13" Type="http://schemas.openxmlformats.org/officeDocument/2006/relationships/hyperlink" Target="http://www.nrg-tk.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rg-t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g-tk.ru" TargetMode="External"/><Relationship Id="rId5" Type="http://schemas.openxmlformats.org/officeDocument/2006/relationships/webSettings" Target="webSettings.xml"/><Relationship Id="rId15" Type="http://schemas.openxmlformats.org/officeDocument/2006/relationships/hyperlink" Target="http://www.nrg-tk.ru" TargetMode="External"/><Relationship Id="rId10" Type="http://schemas.openxmlformats.org/officeDocument/2006/relationships/hyperlink" Target="http://www.nrg-t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rg-tk.ru" TargetMode="External"/><Relationship Id="rId14" Type="http://schemas.openxmlformats.org/officeDocument/2006/relationships/hyperlink" Target="http://www.nrg-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1F5D-4D99-4CAE-A019-452E95EF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5492</Words>
  <Characters>31307</Characters>
  <Application>Microsoft Office Word</Application>
  <DocSecurity>8</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ТРАНСПОРТНОЙ ЭКСПЕДИЦИИ № ____</vt:lpstr>
    </vt:vector>
  </TitlesOfParts>
  <Company>Microsoft</Company>
  <LinksUpToDate>false</LinksUpToDate>
  <CharactersWithSpaces>36726</CharactersWithSpaces>
  <SharedDoc>false</SharedDoc>
  <HLinks>
    <vt:vector size="30" baseType="variant">
      <vt:variant>
        <vt:i4>851990</vt:i4>
      </vt:variant>
      <vt:variant>
        <vt:i4>12</vt:i4>
      </vt:variant>
      <vt:variant>
        <vt:i4>0</vt:i4>
      </vt:variant>
      <vt:variant>
        <vt:i4>5</vt:i4>
      </vt:variant>
      <vt:variant>
        <vt:lpwstr>http://www.nrg-tk.ru/</vt:lpwstr>
      </vt:variant>
      <vt:variant>
        <vt:lpwstr/>
      </vt:variant>
      <vt:variant>
        <vt:i4>851990</vt:i4>
      </vt:variant>
      <vt:variant>
        <vt:i4>9</vt:i4>
      </vt:variant>
      <vt:variant>
        <vt:i4>0</vt:i4>
      </vt:variant>
      <vt:variant>
        <vt:i4>5</vt:i4>
      </vt:variant>
      <vt:variant>
        <vt:lpwstr>http://www.nrg-tk.ru/</vt:lpwstr>
      </vt:variant>
      <vt:variant>
        <vt:lpwstr/>
      </vt:variant>
      <vt:variant>
        <vt:i4>851990</vt:i4>
      </vt:variant>
      <vt:variant>
        <vt:i4>6</vt:i4>
      </vt:variant>
      <vt:variant>
        <vt:i4>0</vt:i4>
      </vt:variant>
      <vt:variant>
        <vt:i4>5</vt:i4>
      </vt:variant>
      <vt:variant>
        <vt:lpwstr>http://www.nrg-tk.ru/</vt:lpwstr>
      </vt:variant>
      <vt:variant>
        <vt:lpwstr/>
      </vt:variant>
      <vt:variant>
        <vt:i4>851990</vt:i4>
      </vt:variant>
      <vt:variant>
        <vt:i4>3</vt:i4>
      </vt:variant>
      <vt:variant>
        <vt:i4>0</vt:i4>
      </vt:variant>
      <vt:variant>
        <vt:i4>5</vt:i4>
      </vt:variant>
      <vt:variant>
        <vt:lpwstr>http://www.nrg-tk.ru/</vt:lpwstr>
      </vt:variant>
      <vt:variant>
        <vt:lpwstr/>
      </vt:variant>
      <vt:variant>
        <vt:i4>851990</vt:i4>
      </vt:variant>
      <vt:variant>
        <vt:i4>0</vt:i4>
      </vt:variant>
      <vt:variant>
        <vt:i4>0</vt:i4>
      </vt:variant>
      <vt:variant>
        <vt:i4>5</vt:i4>
      </vt:variant>
      <vt:variant>
        <vt:lpwstr>http://www.nrg-tk.ru/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ТРАНСПОРТНОЙ ЭКСПЕДИЦИИ № ____</dc:title>
  <dc:creator>Пользователь</dc:creator>
  <cp:lastModifiedBy>Никуленко Влада</cp:lastModifiedBy>
  <cp:revision>6</cp:revision>
  <cp:lastPrinted>2015-03-09T23:37:00Z</cp:lastPrinted>
  <dcterms:created xsi:type="dcterms:W3CDTF">2024-07-22T02:19:00Z</dcterms:created>
  <dcterms:modified xsi:type="dcterms:W3CDTF">2024-10-21T07:57:00Z</dcterms:modified>
</cp:coreProperties>
</file>